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6B90C" w14:textId="2451898C" w:rsidR="007925B9" w:rsidRPr="00A701F8" w:rsidRDefault="00BB2FED" w:rsidP="00A701F8">
      <w:pPr>
        <w:jc w:val="center"/>
        <w:rPr>
          <w:b/>
          <w:sz w:val="36"/>
          <w:szCs w:val="36"/>
          <w:lang w:val="nb-NO"/>
        </w:rPr>
      </w:pPr>
      <w:r>
        <w:rPr>
          <w:b/>
          <w:sz w:val="36"/>
          <w:szCs w:val="36"/>
          <w:lang w:val="nb-NO"/>
        </w:rPr>
        <w:t>Maraton-padling, NPF 20</w:t>
      </w:r>
      <w:r w:rsidR="008642EB">
        <w:rPr>
          <w:b/>
          <w:sz w:val="36"/>
          <w:szCs w:val="36"/>
          <w:lang w:val="nb-NO"/>
        </w:rPr>
        <w:t>2</w:t>
      </w:r>
      <w:r w:rsidR="008A6677">
        <w:rPr>
          <w:b/>
          <w:sz w:val="36"/>
          <w:szCs w:val="36"/>
          <w:lang w:val="nb-NO"/>
        </w:rPr>
        <w:t>3</w:t>
      </w:r>
    </w:p>
    <w:p w14:paraId="05B4239B" w14:textId="77777777" w:rsidR="007925B9" w:rsidRDefault="007925B9" w:rsidP="00FE7F3C">
      <w:pPr>
        <w:rPr>
          <w:b/>
          <w:lang w:val="nb-NO"/>
        </w:rPr>
      </w:pPr>
    </w:p>
    <w:p w14:paraId="42EB6E80" w14:textId="3DBC9B87" w:rsidR="008642EB" w:rsidRDefault="002625D3">
      <w:pPr>
        <w:rPr>
          <w:lang w:val="nb-NO"/>
        </w:rPr>
      </w:pPr>
      <w:r>
        <w:rPr>
          <w:lang w:val="nb-NO"/>
        </w:rPr>
        <w:t>Konkurranse</w:t>
      </w:r>
      <w:r w:rsidR="008642EB">
        <w:rPr>
          <w:lang w:val="nb-NO"/>
        </w:rPr>
        <w:t>plan maraton, sesongen 202</w:t>
      </w:r>
      <w:r w:rsidR="008A6677">
        <w:rPr>
          <w:lang w:val="nb-NO"/>
        </w:rPr>
        <w:t>3</w:t>
      </w:r>
      <w:r w:rsidR="008642EB">
        <w:rPr>
          <w:lang w:val="nb-NO"/>
        </w:rPr>
        <w:t>:</w:t>
      </w:r>
    </w:p>
    <w:p w14:paraId="13C30787" w14:textId="2365433A" w:rsidR="008642EB" w:rsidRDefault="008642EB">
      <w:pPr>
        <w:rPr>
          <w:lang w:val="nb-NO"/>
        </w:rPr>
      </w:pPr>
    </w:p>
    <w:p w14:paraId="7B04CA6A" w14:textId="7BB417C8" w:rsidR="008642EB" w:rsidRDefault="00BB2FED">
      <w:pPr>
        <w:rPr>
          <w:lang w:val="nb-NO"/>
        </w:rPr>
      </w:pPr>
      <w:r w:rsidRPr="002C5D09">
        <w:rPr>
          <w:lang w:val="nb-NO"/>
        </w:rPr>
        <w:tab/>
      </w:r>
      <w:r w:rsidR="008642EB" w:rsidRPr="008642EB">
        <w:rPr>
          <w:lang w:val="nb-NO"/>
        </w:rPr>
        <w:t>2</w:t>
      </w:r>
      <w:r w:rsidR="008A6677">
        <w:rPr>
          <w:lang w:val="nb-NO"/>
        </w:rPr>
        <w:t>9</w:t>
      </w:r>
      <w:r w:rsidR="0001733B" w:rsidRPr="008642EB">
        <w:rPr>
          <w:lang w:val="nb-NO"/>
        </w:rPr>
        <w:t xml:space="preserve">. </w:t>
      </w:r>
      <w:r w:rsidR="008A6677">
        <w:rPr>
          <w:lang w:val="nb-NO"/>
        </w:rPr>
        <w:t>april-1. mai</w:t>
      </w:r>
      <w:r w:rsidR="0001733B" w:rsidRPr="008642EB">
        <w:rPr>
          <w:lang w:val="nb-NO"/>
        </w:rPr>
        <w:t xml:space="preserve">: </w:t>
      </w:r>
      <w:r w:rsidR="008A6677">
        <w:rPr>
          <w:lang w:val="nb-NO"/>
        </w:rPr>
        <w:t>Åpent Nordisk Mesterskap, Malmø, Sverige</w:t>
      </w:r>
    </w:p>
    <w:p w14:paraId="0E30DA9B" w14:textId="1B79F835" w:rsidR="008A6677" w:rsidRPr="008A6677" w:rsidRDefault="008A6677">
      <w:pPr>
        <w:rPr>
          <w:lang w:val="nb-NO"/>
        </w:rPr>
      </w:pPr>
      <w:r>
        <w:rPr>
          <w:lang w:val="nb-NO"/>
        </w:rPr>
        <w:tab/>
      </w:r>
      <w:r w:rsidRPr="008A6677">
        <w:rPr>
          <w:lang w:val="nb-NO"/>
        </w:rPr>
        <w:t>3.-4. juni: World Cup, Ruse, Bulgaria</w:t>
      </w:r>
    </w:p>
    <w:p w14:paraId="40D14126" w14:textId="3133D336" w:rsidR="00BB2FED" w:rsidRPr="008A6677" w:rsidRDefault="008642EB" w:rsidP="008642EB">
      <w:pPr>
        <w:ind w:firstLine="720"/>
        <w:rPr>
          <w:lang w:val="nb-NO"/>
        </w:rPr>
      </w:pPr>
      <w:r w:rsidRPr="008A6677">
        <w:rPr>
          <w:lang w:val="nb-NO"/>
        </w:rPr>
        <w:t>2</w:t>
      </w:r>
      <w:r w:rsidR="008A6677">
        <w:rPr>
          <w:lang w:val="nb-NO"/>
        </w:rPr>
        <w:t>4</w:t>
      </w:r>
      <w:r w:rsidRPr="008A6677">
        <w:rPr>
          <w:lang w:val="nb-NO"/>
        </w:rPr>
        <w:t>.</w:t>
      </w:r>
      <w:r w:rsidR="008A6677">
        <w:rPr>
          <w:lang w:val="nb-NO"/>
        </w:rPr>
        <w:t>-25.</w:t>
      </w:r>
      <w:r w:rsidRPr="008A6677">
        <w:rPr>
          <w:lang w:val="nb-NO"/>
        </w:rPr>
        <w:t xml:space="preserve"> juni: NM, </w:t>
      </w:r>
      <w:r w:rsidR="008A6677" w:rsidRPr="008A6677">
        <w:rPr>
          <w:lang w:val="nb-NO"/>
        </w:rPr>
        <w:t xml:space="preserve">kortbane og </w:t>
      </w:r>
      <w:r w:rsidRPr="008A6677">
        <w:rPr>
          <w:lang w:val="nb-NO"/>
        </w:rPr>
        <w:t xml:space="preserve">maraton, </w:t>
      </w:r>
      <w:r w:rsidR="008A6677" w:rsidRPr="008A6677">
        <w:rPr>
          <w:lang w:val="nb-NO"/>
        </w:rPr>
        <w:t>Flekkefjord</w:t>
      </w:r>
    </w:p>
    <w:p w14:paraId="1B339B97" w14:textId="7D3954DF" w:rsidR="008A6677" w:rsidRPr="004B2F19" w:rsidRDefault="008A6677" w:rsidP="008A6677">
      <w:pPr>
        <w:ind w:firstLine="720"/>
        <w:rPr>
          <w:lang w:val="da-DK"/>
        </w:rPr>
      </w:pPr>
      <w:r w:rsidRPr="004B2F19">
        <w:rPr>
          <w:lang w:val="da-DK"/>
        </w:rPr>
        <w:t>13</w:t>
      </w:r>
      <w:r w:rsidR="002C5D09" w:rsidRPr="004B2F19">
        <w:rPr>
          <w:lang w:val="da-DK"/>
        </w:rPr>
        <w:t>.-</w:t>
      </w:r>
      <w:r w:rsidRPr="004B2F19">
        <w:rPr>
          <w:lang w:val="da-DK"/>
        </w:rPr>
        <w:t>16</w:t>
      </w:r>
      <w:r w:rsidR="002C5D09" w:rsidRPr="004B2F19">
        <w:rPr>
          <w:lang w:val="da-DK"/>
        </w:rPr>
        <w:t>. juli: EM</w:t>
      </w:r>
      <w:r w:rsidRPr="004B2F19">
        <w:rPr>
          <w:lang w:val="da-DK"/>
        </w:rPr>
        <w:t>, Slavonski Brod, Kroatia</w:t>
      </w:r>
    </w:p>
    <w:p w14:paraId="1334D37E" w14:textId="7E6E87B5" w:rsidR="00BB2FED" w:rsidRPr="008A6677" w:rsidRDefault="008A6677" w:rsidP="008A6677">
      <w:pPr>
        <w:ind w:firstLine="720"/>
        <w:rPr>
          <w:rFonts w:ascii="Times New Roman" w:eastAsia="Times New Roman" w:hAnsi="Times New Roman" w:cs="Times New Roman"/>
          <w:lang w:val="da-DK" w:eastAsia="zh-CN"/>
        </w:rPr>
      </w:pPr>
      <w:r w:rsidRPr="008A6677">
        <w:rPr>
          <w:lang w:val="da-DK"/>
        </w:rPr>
        <w:t>30</w:t>
      </w:r>
      <w:r w:rsidR="008642EB" w:rsidRPr="008A6677">
        <w:rPr>
          <w:lang w:val="da-DK"/>
        </w:rPr>
        <w:t xml:space="preserve">. </w:t>
      </w:r>
      <w:r w:rsidRPr="008A6677">
        <w:rPr>
          <w:lang w:val="da-DK"/>
        </w:rPr>
        <w:t>august</w:t>
      </w:r>
      <w:r w:rsidR="008642EB" w:rsidRPr="008A6677">
        <w:rPr>
          <w:lang w:val="da-DK"/>
        </w:rPr>
        <w:t>-</w:t>
      </w:r>
      <w:r w:rsidRPr="008A6677">
        <w:rPr>
          <w:lang w:val="da-DK"/>
        </w:rPr>
        <w:t>3</w:t>
      </w:r>
      <w:r w:rsidR="0001733B" w:rsidRPr="008A6677">
        <w:rPr>
          <w:lang w:val="da-DK"/>
        </w:rPr>
        <w:t xml:space="preserve">. </w:t>
      </w:r>
      <w:r w:rsidRPr="008A6677">
        <w:rPr>
          <w:lang w:val="da-DK"/>
        </w:rPr>
        <w:t>september</w:t>
      </w:r>
      <w:r w:rsidR="00BB2FED" w:rsidRPr="008A6677">
        <w:rPr>
          <w:lang w:val="da-DK"/>
        </w:rPr>
        <w:t>: VM,</w:t>
      </w:r>
      <w:r w:rsidR="008642EB" w:rsidRPr="008A6677">
        <w:rPr>
          <w:lang w:val="da-DK"/>
        </w:rPr>
        <w:t xml:space="preserve"> </w:t>
      </w:r>
      <w:r w:rsidRPr="008A6677">
        <w:rPr>
          <w:lang w:val="da-DK"/>
        </w:rPr>
        <w:t>Vejen, Da</w:t>
      </w:r>
      <w:r>
        <w:rPr>
          <w:lang w:val="da-DK"/>
        </w:rPr>
        <w:t>nmark</w:t>
      </w:r>
    </w:p>
    <w:p w14:paraId="7A084FA4" w14:textId="4FFD06DA" w:rsidR="00427543" w:rsidRPr="008A6677" w:rsidRDefault="00427543">
      <w:pPr>
        <w:rPr>
          <w:lang w:val="da-DK"/>
        </w:rPr>
      </w:pPr>
    </w:p>
    <w:p w14:paraId="38FCB80E" w14:textId="01BD5A6C" w:rsidR="002625D3" w:rsidRDefault="002625D3">
      <w:pPr>
        <w:rPr>
          <w:lang w:val="nb-NO"/>
        </w:rPr>
      </w:pPr>
      <w:r>
        <w:rPr>
          <w:lang w:val="nb-NO"/>
        </w:rPr>
        <w:t>I tillegg er det mulig å delta i langdistanseløp både i Norge og i utlandet. Disse løpene annonseres på terminlister, nasjonale eller internasjonale.</w:t>
      </w:r>
    </w:p>
    <w:p w14:paraId="58429CE0" w14:textId="77777777" w:rsidR="002625D3" w:rsidRDefault="002625D3">
      <w:pPr>
        <w:rPr>
          <w:lang w:val="nb-NO"/>
        </w:rPr>
      </w:pPr>
    </w:p>
    <w:p w14:paraId="4E138950" w14:textId="354AA8EC" w:rsidR="002C5D09" w:rsidRDefault="00CB2CE1">
      <w:pPr>
        <w:rPr>
          <w:lang w:val="nb-NO"/>
        </w:rPr>
      </w:pPr>
      <w:r>
        <w:rPr>
          <w:lang w:val="nb-NO"/>
        </w:rPr>
        <w:t xml:space="preserve">World Cup i </w:t>
      </w:r>
      <w:r w:rsidR="008A6677">
        <w:rPr>
          <w:lang w:val="nb-NO"/>
        </w:rPr>
        <w:t>Bulgaria</w:t>
      </w:r>
      <w:r>
        <w:rPr>
          <w:lang w:val="nb-NO"/>
        </w:rPr>
        <w:t xml:space="preserve"> er en åpen konkurranse. </w:t>
      </w:r>
      <w:r w:rsidR="0098227B">
        <w:rPr>
          <w:lang w:val="nb-NO"/>
        </w:rPr>
        <w:t>Ingen organisert deltakelse fra NPF sin side.</w:t>
      </w:r>
      <w:r w:rsidR="008A6677">
        <w:rPr>
          <w:lang w:val="nb-NO"/>
        </w:rPr>
        <w:t xml:space="preserve"> </w:t>
      </w:r>
    </w:p>
    <w:p w14:paraId="0C3F3443" w14:textId="6FC4AF9A" w:rsidR="008A6677" w:rsidRDefault="008A6677">
      <w:pPr>
        <w:rPr>
          <w:lang w:val="nb-NO"/>
        </w:rPr>
      </w:pPr>
    </w:p>
    <w:p w14:paraId="679188CD" w14:textId="57603B04" w:rsidR="008A6677" w:rsidRDefault="008A6677">
      <w:pPr>
        <w:rPr>
          <w:lang w:val="nb-NO"/>
        </w:rPr>
      </w:pPr>
      <w:r>
        <w:rPr>
          <w:lang w:val="nb-NO"/>
        </w:rPr>
        <w:t>Nordisk Mesterskap går i Malmø i måned</w:t>
      </w:r>
      <w:r w:rsidR="004B2F19">
        <w:rPr>
          <w:lang w:val="nb-NO"/>
        </w:rPr>
        <w:t>s</w:t>
      </w:r>
      <w:r>
        <w:rPr>
          <w:lang w:val="nb-NO"/>
        </w:rPr>
        <w:t>skiftet april/mai. Mesterskapet er åpent og</w:t>
      </w:r>
    </w:p>
    <w:p w14:paraId="156ED014" w14:textId="7C0B5192" w:rsidR="008A6677" w:rsidRDefault="008A6677">
      <w:pPr>
        <w:rPr>
          <w:lang w:val="nb-NO"/>
        </w:rPr>
      </w:pPr>
      <w:r>
        <w:rPr>
          <w:lang w:val="nb-NO"/>
        </w:rPr>
        <w:t>klubbene melder på hver for seg. Det blir ingen felles organisering fra NPF sin side, men det henstilles til klubbene om å samarbeide om transport og serviceoppgaver. Mesterskapet vil være en viktig konkurranse for å dokumentere nivå med tanke på uttakning til de internasjonale mesterskapene.</w:t>
      </w:r>
    </w:p>
    <w:p w14:paraId="4346523B" w14:textId="7BCD8981" w:rsidR="00CB2CE1" w:rsidRDefault="00CB2CE1">
      <w:pPr>
        <w:rPr>
          <w:lang w:val="nb-NO"/>
        </w:rPr>
      </w:pPr>
    </w:p>
    <w:p w14:paraId="65F78800" w14:textId="593D1565" w:rsidR="00CB2CE1" w:rsidRDefault="008A6677" w:rsidP="008A6677">
      <w:pPr>
        <w:rPr>
          <w:lang w:val="nb-NO"/>
        </w:rPr>
      </w:pPr>
      <w:r>
        <w:rPr>
          <w:lang w:val="nb-NO"/>
        </w:rPr>
        <w:t xml:space="preserve">EM arrangeres i år i Kroatia, mens VM går i Danmark. Det betyr at vi prioriterer VM framfor EM. Til EM blir det sendt et lite, høyt kvalifisert lag, mens vi planlegger for en større tropp til VM. </w:t>
      </w:r>
      <w:r w:rsidR="00CB2CE1">
        <w:rPr>
          <w:lang w:val="nb-NO"/>
        </w:rPr>
        <w:t>I uttake</w:t>
      </w:r>
      <w:r>
        <w:rPr>
          <w:lang w:val="nb-NO"/>
        </w:rPr>
        <w:t>ne</w:t>
      </w:r>
      <w:r w:rsidR="00CB2CE1">
        <w:rPr>
          <w:lang w:val="nb-NO"/>
        </w:rPr>
        <w:t xml:space="preserve"> vil NM</w:t>
      </w:r>
      <w:r>
        <w:rPr>
          <w:lang w:val="nb-NO"/>
        </w:rPr>
        <w:t xml:space="preserve"> og </w:t>
      </w:r>
      <w:r w:rsidR="00CB2CE1">
        <w:rPr>
          <w:lang w:val="nb-NO"/>
        </w:rPr>
        <w:t>Nordisk mesterskap utgjøre viktig</w:t>
      </w:r>
      <w:r>
        <w:rPr>
          <w:lang w:val="nb-NO"/>
        </w:rPr>
        <w:t>e</w:t>
      </w:r>
      <w:r w:rsidR="00CB2CE1">
        <w:rPr>
          <w:lang w:val="nb-NO"/>
        </w:rPr>
        <w:t xml:space="preserve"> </w:t>
      </w:r>
      <w:r>
        <w:rPr>
          <w:lang w:val="nb-NO"/>
        </w:rPr>
        <w:t>konkurranser</w:t>
      </w:r>
      <w:r w:rsidR="00CB2CE1">
        <w:rPr>
          <w:lang w:val="nb-NO"/>
        </w:rPr>
        <w:t>, men tidligere oppnådde resultater vil også telle</w:t>
      </w:r>
      <w:r w:rsidR="002625D3">
        <w:rPr>
          <w:lang w:val="nb-NO"/>
        </w:rPr>
        <w:t xml:space="preserve">. Uttaket </w:t>
      </w:r>
      <w:r>
        <w:rPr>
          <w:lang w:val="nb-NO"/>
        </w:rPr>
        <w:t xml:space="preserve">til VM </w:t>
      </w:r>
      <w:r w:rsidR="002625D3">
        <w:rPr>
          <w:lang w:val="nb-NO"/>
        </w:rPr>
        <w:t xml:space="preserve">vil bli gjort med tanke på å stille med et best mulig lag, samtidig som vi ønsker å benytte anledningen med et så pass nært geografisk mesterskap til at flere padlere kan få verdifull internasjonal erfaring. Det må påregnes egenandeler ved deltagelse i </w:t>
      </w:r>
      <w:r>
        <w:rPr>
          <w:lang w:val="nb-NO"/>
        </w:rPr>
        <w:t>V</w:t>
      </w:r>
      <w:r w:rsidR="002625D3">
        <w:rPr>
          <w:lang w:val="nb-NO"/>
        </w:rPr>
        <w:t>M; egenandelens størrelse vil avhenge av størrelsen på laget.</w:t>
      </w:r>
    </w:p>
    <w:p w14:paraId="6B654BBB" w14:textId="77777777" w:rsidR="0095178F" w:rsidRDefault="0095178F">
      <w:pPr>
        <w:rPr>
          <w:lang w:val="nb-NO"/>
        </w:rPr>
      </w:pPr>
    </w:p>
    <w:p w14:paraId="00F93E83" w14:textId="3278D108" w:rsidR="00851742" w:rsidRDefault="00851742">
      <w:pPr>
        <w:rPr>
          <w:lang w:val="nb-NO"/>
        </w:rPr>
      </w:pPr>
      <w:r>
        <w:rPr>
          <w:lang w:val="nb-NO"/>
        </w:rPr>
        <w:t>Som en rettesnor i forhold til hvor nivået på internasjonal maratonpadling ligger</w:t>
      </w:r>
      <w:r w:rsidR="00552C15">
        <w:rPr>
          <w:lang w:val="nb-NO"/>
        </w:rPr>
        <w:t>,</w:t>
      </w:r>
      <w:r>
        <w:rPr>
          <w:lang w:val="nb-NO"/>
        </w:rPr>
        <w:t xml:space="preserve"> bruker vi følgende tabell. Tidene er </w:t>
      </w:r>
      <w:r w:rsidR="00BB2FED">
        <w:rPr>
          <w:lang w:val="nb-NO"/>
        </w:rPr>
        <w:t>et gjennomsnittsnivå for</w:t>
      </w:r>
      <w:r>
        <w:rPr>
          <w:lang w:val="nb-NO"/>
        </w:rPr>
        <w:t xml:space="preserve"> tidligere mesterskap</w:t>
      </w:r>
      <w:r w:rsidR="0098227B">
        <w:rPr>
          <w:lang w:val="nb-NO"/>
        </w:rPr>
        <w:t xml:space="preserve"> (km-tid)</w:t>
      </w:r>
      <w:r>
        <w:rPr>
          <w:lang w:val="nb-NO"/>
        </w:rPr>
        <w:t>:</w:t>
      </w:r>
    </w:p>
    <w:p w14:paraId="74DFD824" w14:textId="77777777" w:rsidR="00851742" w:rsidRDefault="00851742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37"/>
        <w:gridCol w:w="3288"/>
        <w:gridCol w:w="3005"/>
      </w:tblGrid>
      <w:tr w:rsidR="00851742" w14:paraId="118B6124" w14:textId="77777777" w:rsidTr="00851742">
        <w:tc>
          <w:tcPr>
            <w:tcW w:w="2802" w:type="dxa"/>
          </w:tcPr>
          <w:p w14:paraId="24976C2D" w14:textId="77777777" w:rsidR="00851742" w:rsidRDefault="00851742">
            <w:pPr>
              <w:rPr>
                <w:lang w:val="nb-NO"/>
              </w:rPr>
            </w:pPr>
          </w:p>
        </w:tc>
        <w:tc>
          <w:tcPr>
            <w:tcW w:w="3368" w:type="dxa"/>
          </w:tcPr>
          <w:p w14:paraId="601DB444" w14:textId="388DADEA" w:rsidR="00851742" w:rsidRDefault="00851742">
            <w:pPr>
              <w:rPr>
                <w:lang w:val="nb-NO"/>
              </w:rPr>
            </w:pPr>
            <w:r>
              <w:rPr>
                <w:lang w:val="nb-NO"/>
              </w:rPr>
              <w:t>Km-fart første runde (3,6km)</w:t>
            </w:r>
          </w:p>
        </w:tc>
        <w:tc>
          <w:tcPr>
            <w:tcW w:w="3086" w:type="dxa"/>
          </w:tcPr>
          <w:p w14:paraId="6E997E33" w14:textId="5DB9B626" w:rsidR="00851742" w:rsidRDefault="00851742">
            <w:pPr>
              <w:rPr>
                <w:lang w:val="nb-NO"/>
              </w:rPr>
            </w:pPr>
            <w:r>
              <w:rPr>
                <w:lang w:val="nb-NO"/>
              </w:rPr>
              <w:t>Km-fart, hele løpet</w:t>
            </w:r>
          </w:p>
        </w:tc>
      </w:tr>
      <w:tr w:rsidR="00851742" w14:paraId="7AD84F55" w14:textId="77777777" w:rsidTr="00851742">
        <w:tc>
          <w:tcPr>
            <w:tcW w:w="2802" w:type="dxa"/>
          </w:tcPr>
          <w:p w14:paraId="2B1A6A3C" w14:textId="23A89DD3" w:rsidR="00851742" w:rsidRDefault="00851742">
            <w:pPr>
              <w:rPr>
                <w:lang w:val="nb-NO"/>
              </w:rPr>
            </w:pPr>
            <w:r>
              <w:rPr>
                <w:lang w:val="nb-NO"/>
              </w:rPr>
              <w:t xml:space="preserve">Damer senior  </w:t>
            </w:r>
          </w:p>
        </w:tc>
        <w:tc>
          <w:tcPr>
            <w:tcW w:w="3368" w:type="dxa"/>
          </w:tcPr>
          <w:p w14:paraId="2F6A5691" w14:textId="426A427C" w:rsidR="00851742" w:rsidRDefault="00851742" w:rsidP="0085174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4,30</w:t>
            </w:r>
          </w:p>
        </w:tc>
        <w:tc>
          <w:tcPr>
            <w:tcW w:w="3086" w:type="dxa"/>
          </w:tcPr>
          <w:p w14:paraId="1D87B931" w14:textId="0185661E" w:rsidR="00851742" w:rsidRDefault="00851742" w:rsidP="0085174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4,50</w:t>
            </w:r>
          </w:p>
        </w:tc>
      </w:tr>
      <w:tr w:rsidR="00851742" w14:paraId="63ACDCB8" w14:textId="77777777" w:rsidTr="00851742">
        <w:tc>
          <w:tcPr>
            <w:tcW w:w="2802" w:type="dxa"/>
          </w:tcPr>
          <w:p w14:paraId="57687B78" w14:textId="58480419" w:rsidR="00851742" w:rsidRDefault="00851742">
            <w:pPr>
              <w:rPr>
                <w:lang w:val="nb-NO"/>
              </w:rPr>
            </w:pPr>
            <w:r>
              <w:rPr>
                <w:lang w:val="nb-NO"/>
              </w:rPr>
              <w:t>Herrer senior</w:t>
            </w:r>
          </w:p>
        </w:tc>
        <w:tc>
          <w:tcPr>
            <w:tcW w:w="3368" w:type="dxa"/>
          </w:tcPr>
          <w:p w14:paraId="5E5593B7" w14:textId="75AB42EB" w:rsidR="00851742" w:rsidRDefault="00851742" w:rsidP="0085174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4,00</w:t>
            </w:r>
          </w:p>
        </w:tc>
        <w:tc>
          <w:tcPr>
            <w:tcW w:w="3086" w:type="dxa"/>
          </w:tcPr>
          <w:p w14:paraId="1410CD9E" w14:textId="46333027" w:rsidR="00851742" w:rsidRDefault="00851742" w:rsidP="0085174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4,20</w:t>
            </w:r>
          </w:p>
        </w:tc>
      </w:tr>
      <w:tr w:rsidR="00851742" w14:paraId="33FE2678" w14:textId="77777777" w:rsidTr="00851742">
        <w:tc>
          <w:tcPr>
            <w:tcW w:w="2802" w:type="dxa"/>
          </w:tcPr>
          <w:p w14:paraId="799C7321" w14:textId="56FC37F1" w:rsidR="00851742" w:rsidRDefault="00851742">
            <w:pPr>
              <w:rPr>
                <w:lang w:val="nb-NO"/>
              </w:rPr>
            </w:pPr>
            <w:r>
              <w:rPr>
                <w:lang w:val="nb-NO"/>
              </w:rPr>
              <w:t xml:space="preserve">Damer junior  </w:t>
            </w:r>
          </w:p>
        </w:tc>
        <w:tc>
          <w:tcPr>
            <w:tcW w:w="3368" w:type="dxa"/>
          </w:tcPr>
          <w:p w14:paraId="01F9B599" w14:textId="34CB1412" w:rsidR="00851742" w:rsidRDefault="00851742" w:rsidP="0085174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4,35</w:t>
            </w:r>
          </w:p>
        </w:tc>
        <w:tc>
          <w:tcPr>
            <w:tcW w:w="3086" w:type="dxa"/>
          </w:tcPr>
          <w:p w14:paraId="63B864C1" w14:textId="6DCDD073" w:rsidR="00851742" w:rsidRDefault="00851742" w:rsidP="0085174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5,00</w:t>
            </w:r>
          </w:p>
        </w:tc>
      </w:tr>
      <w:tr w:rsidR="00851742" w14:paraId="2F2957C6" w14:textId="77777777" w:rsidTr="00851742">
        <w:tc>
          <w:tcPr>
            <w:tcW w:w="2802" w:type="dxa"/>
          </w:tcPr>
          <w:p w14:paraId="381698B8" w14:textId="2B8C5A20" w:rsidR="00851742" w:rsidRDefault="00851742">
            <w:pPr>
              <w:rPr>
                <w:lang w:val="nb-NO"/>
              </w:rPr>
            </w:pPr>
            <w:r>
              <w:rPr>
                <w:lang w:val="nb-NO"/>
              </w:rPr>
              <w:t xml:space="preserve">Herrer junior  </w:t>
            </w:r>
          </w:p>
        </w:tc>
        <w:tc>
          <w:tcPr>
            <w:tcW w:w="3368" w:type="dxa"/>
          </w:tcPr>
          <w:p w14:paraId="55ED9D7D" w14:textId="0BC2CAC9" w:rsidR="00851742" w:rsidRDefault="00851742" w:rsidP="0085174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4,10</w:t>
            </w:r>
          </w:p>
        </w:tc>
        <w:tc>
          <w:tcPr>
            <w:tcW w:w="3086" w:type="dxa"/>
          </w:tcPr>
          <w:p w14:paraId="17BFABAA" w14:textId="4AEA3000" w:rsidR="00851742" w:rsidRDefault="00851742" w:rsidP="00851742">
            <w:pPr>
              <w:jc w:val="center"/>
              <w:rPr>
                <w:lang w:val="nb-NO"/>
              </w:rPr>
            </w:pPr>
            <w:r>
              <w:rPr>
                <w:lang w:val="nb-NO"/>
              </w:rPr>
              <w:t>4,30</w:t>
            </w:r>
          </w:p>
        </w:tc>
      </w:tr>
    </w:tbl>
    <w:p w14:paraId="4021609D" w14:textId="77777777" w:rsidR="00A624F0" w:rsidRDefault="00A624F0">
      <w:pPr>
        <w:rPr>
          <w:lang w:val="nb-NO"/>
        </w:rPr>
      </w:pPr>
    </w:p>
    <w:p w14:paraId="3935FF8E" w14:textId="0045AAE9" w:rsidR="00A701F8" w:rsidRDefault="00BE1FCE" w:rsidP="0098227B">
      <w:pPr>
        <w:rPr>
          <w:lang w:val="nb-NO"/>
        </w:rPr>
      </w:pPr>
      <w:r>
        <w:rPr>
          <w:lang w:val="nb-NO"/>
        </w:rPr>
        <w:t>Maraton-padling har ulike komponenter som til sammen legger grunnlaget for gode resultater. I tillegg til et solid kondisjonsgrunnlag må en komplett maratonpadler også beherske, og kunne utnytte</w:t>
      </w:r>
      <w:r w:rsidR="00552C15">
        <w:rPr>
          <w:lang w:val="nb-NO"/>
        </w:rPr>
        <w:t>,</w:t>
      </w:r>
      <w:r>
        <w:rPr>
          <w:lang w:val="nb-NO"/>
        </w:rPr>
        <w:t xml:space="preserve"> alle fordeler av å ligge i felt. Det kreves gode</w:t>
      </w:r>
      <w:r w:rsidR="008642EB">
        <w:rPr>
          <w:lang w:val="nb-NO"/>
        </w:rPr>
        <w:t xml:space="preserve"> </w:t>
      </w:r>
      <w:r>
        <w:rPr>
          <w:lang w:val="nb-NO"/>
        </w:rPr>
        <w:t xml:space="preserve">spurtegenskaper og overbæringsteknikk. Vi kan ikke forvente at alle våre utøvere er verdens beste på alle disse områdene, og den enkelte utøver må i sitt daglige treningsarbeid gjøre avveininger mellom det å ytterlige styrke sine sterke sider, og å forbedre det som er svakt. Men målet for laget under ett må være å løfte alle på alle områder. </w:t>
      </w:r>
    </w:p>
    <w:p w14:paraId="6D1BF34E" w14:textId="77777777" w:rsidR="008642EB" w:rsidRDefault="008642EB">
      <w:pPr>
        <w:rPr>
          <w:lang w:val="nb-NO"/>
        </w:rPr>
      </w:pPr>
    </w:p>
    <w:p w14:paraId="7692FECB" w14:textId="77777777" w:rsidR="0098227B" w:rsidRDefault="00B40F4C" w:rsidP="0098227B">
      <w:pPr>
        <w:rPr>
          <w:lang w:val="nb-NO"/>
        </w:rPr>
      </w:pPr>
      <w:r>
        <w:rPr>
          <w:lang w:val="nb-NO"/>
        </w:rPr>
        <w:t>Maratonansvarlig</w:t>
      </w:r>
      <w:r w:rsidR="005F0A93">
        <w:rPr>
          <w:lang w:val="nb-NO"/>
        </w:rPr>
        <w:t>:</w:t>
      </w:r>
    </w:p>
    <w:p w14:paraId="37603B83" w14:textId="5F12FD79" w:rsidR="005F0A93" w:rsidRDefault="005F0A93" w:rsidP="0098227B">
      <w:pPr>
        <w:rPr>
          <w:lang w:val="nb-NO"/>
        </w:rPr>
      </w:pPr>
      <w:r>
        <w:rPr>
          <w:lang w:val="nb-NO"/>
        </w:rPr>
        <w:t>Arne B. Sletsjøe, 906 94 071</w:t>
      </w:r>
    </w:p>
    <w:p w14:paraId="0187B14B" w14:textId="77777777" w:rsidR="000C50F2" w:rsidRDefault="000C50F2">
      <w:pPr>
        <w:rPr>
          <w:lang w:val="nb-NO"/>
        </w:rPr>
      </w:pPr>
    </w:p>
    <w:p w14:paraId="20E14362" w14:textId="77777777" w:rsidR="00A701F8" w:rsidRDefault="00A701F8" w:rsidP="00A701F8">
      <w:pPr>
        <w:rPr>
          <w:lang w:val="nb-NO"/>
        </w:rPr>
      </w:pPr>
    </w:p>
    <w:p w14:paraId="22FB9450" w14:textId="77777777" w:rsidR="008A6677" w:rsidRDefault="008A6677" w:rsidP="00A701F8">
      <w:pPr>
        <w:rPr>
          <w:lang w:val="nb-NO"/>
        </w:rPr>
      </w:pPr>
    </w:p>
    <w:p w14:paraId="7CE2D20D" w14:textId="3D41DE57" w:rsidR="00A701F8" w:rsidRPr="0046083E" w:rsidRDefault="0095178F" w:rsidP="00A701F8">
      <w:pPr>
        <w:rPr>
          <w:lang w:val="nb-NO"/>
        </w:rPr>
      </w:pPr>
      <w:r>
        <w:rPr>
          <w:lang w:val="nb-NO"/>
        </w:rPr>
        <w:t>Oversikt</w:t>
      </w:r>
      <w:r w:rsidR="00A701F8">
        <w:rPr>
          <w:lang w:val="nb-NO"/>
        </w:rPr>
        <w:t xml:space="preserve"> over resultatene i internasjonale </w:t>
      </w:r>
      <w:r>
        <w:rPr>
          <w:lang w:val="nb-NO"/>
        </w:rPr>
        <w:t>maraton-</w:t>
      </w:r>
      <w:r w:rsidR="00A701F8">
        <w:rPr>
          <w:lang w:val="nb-NO"/>
        </w:rPr>
        <w:t>mesterskap de siste årene:</w:t>
      </w:r>
    </w:p>
    <w:p w14:paraId="24A1398E" w14:textId="77777777" w:rsidR="00A701F8" w:rsidRPr="0046083E" w:rsidRDefault="00A701F8" w:rsidP="00A701F8">
      <w:pPr>
        <w:rPr>
          <w:lang w:val="nb-NO"/>
        </w:rPr>
      </w:pPr>
    </w:p>
    <w:tbl>
      <w:tblPr>
        <w:tblStyle w:val="Tabellrutenett"/>
        <w:tblW w:w="935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567"/>
        <w:gridCol w:w="850"/>
        <w:gridCol w:w="709"/>
        <w:gridCol w:w="992"/>
        <w:gridCol w:w="851"/>
        <w:gridCol w:w="709"/>
        <w:gridCol w:w="965"/>
        <w:gridCol w:w="736"/>
        <w:gridCol w:w="852"/>
      </w:tblGrid>
      <w:tr w:rsidR="00A701F8" w14:paraId="2730D5FF" w14:textId="77777777" w:rsidTr="00A701F8">
        <w:tc>
          <w:tcPr>
            <w:tcW w:w="1276" w:type="dxa"/>
          </w:tcPr>
          <w:p w14:paraId="5829C7BD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</w:tcPr>
          <w:p w14:paraId="55E07E9E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K1 JD</w:t>
            </w:r>
          </w:p>
        </w:tc>
        <w:tc>
          <w:tcPr>
            <w:tcW w:w="567" w:type="dxa"/>
          </w:tcPr>
          <w:p w14:paraId="20664EE3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K2 JD</w:t>
            </w:r>
          </w:p>
        </w:tc>
        <w:tc>
          <w:tcPr>
            <w:tcW w:w="850" w:type="dxa"/>
          </w:tcPr>
          <w:p w14:paraId="0FED2BFD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K1 JH</w:t>
            </w:r>
          </w:p>
        </w:tc>
        <w:tc>
          <w:tcPr>
            <w:tcW w:w="709" w:type="dxa"/>
          </w:tcPr>
          <w:p w14:paraId="18BD545E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K2 JH</w:t>
            </w:r>
          </w:p>
        </w:tc>
        <w:tc>
          <w:tcPr>
            <w:tcW w:w="992" w:type="dxa"/>
          </w:tcPr>
          <w:p w14:paraId="325A4A41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K1 U23D</w:t>
            </w:r>
          </w:p>
        </w:tc>
        <w:tc>
          <w:tcPr>
            <w:tcW w:w="851" w:type="dxa"/>
          </w:tcPr>
          <w:p w14:paraId="4CDF6A9E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K1 U23H</w:t>
            </w:r>
          </w:p>
        </w:tc>
        <w:tc>
          <w:tcPr>
            <w:tcW w:w="709" w:type="dxa"/>
          </w:tcPr>
          <w:p w14:paraId="320A026C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K1 SD</w:t>
            </w:r>
          </w:p>
        </w:tc>
        <w:tc>
          <w:tcPr>
            <w:tcW w:w="965" w:type="dxa"/>
          </w:tcPr>
          <w:p w14:paraId="450BA69A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K2 SD</w:t>
            </w:r>
          </w:p>
        </w:tc>
        <w:tc>
          <w:tcPr>
            <w:tcW w:w="736" w:type="dxa"/>
          </w:tcPr>
          <w:p w14:paraId="6B0332B7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K1 SH</w:t>
            </w:r>
          </w:p>
        </w:tc>
        <w:tc>
          <w:tcPr>
            <w:tcW w:w="852" w:type="dxa"/>
          </w:tcPr>
          <w:p w14:paraId="74BD8F56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K2 SH</w:t>
            </w:r>
          </w:p>
        </w:tc>
      </w:tr>
      <w:tr w:rsidR="008A6677" w14:paraId="1D333D55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2A610DF8" w14:textId="662D7EDD" w:rsidR="008A6677" w:rsidRDefault="008A6677" w:rsidP="00A701F8">
            <w:pPr>
              <w:rPr>
                <w:lang w:val="nb-NO"/>
              </w:rPr>
            </w:pPr>
            <w:r>
              <w:rPr>
                <w:lang w:val="nb-NO"/>
              </w:rPr>
              <w:t>VM 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61B3F0" w14:textId="77777777" w:rsidR="008A6677" w:rsidRDefault="008A6677" w:rsidP="00A701F8">
            <w:pPr>
              <w:rPr>
                <w:lang w:val="nb-N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40FE05" w14:textId="77777777" w:rsidR="008A6677" w:rsidRDefault="008A6677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5DB4A5" w14:textId="77777777" w:rsidR="008A6677" w:rsidRDefault="008A6677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CE80BF0" w14:textId="77777777" w:rsidR="008A6677" w:rsidRDefault="008A6677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1EC28B" w14:textId="77777777" w:rsidR="008A6677" w:rsidRPr="00780FE0" w:rsidRDefault="008A6677" w:rsidP="00A701F8">
            <w:pPr>
              <w:rPr>
                <w:iCs/>
                <w:lang w:val="nb-N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01A057E" w14:textId="77777777" w:rsidR="008A6677" w:rsidRDefault="008A6677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51990D" w14:textId="24A805DE" w:rsidR="008A6677" w:rsidRDefault="008A6677" w:rsidP="00A701F8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22695F51" w14:textId="77777777" w:rsidR="008A6677" w:rsidRDefault="008A6677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3F7A66DD" w14:textId="77777777" w:rsidR="008A6677" w:rsidRDefault="008A6677" w:rsidP="00A701F8">
            <w:pPr>
              <w:rPr>
                <w:lang w:val="nb-NO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5C90E37" w14:textId="61BDA268" w:rsidR="008A6677" w:rsidRDefault="008A6677" w:rsidP="00A701F8">
            <w:pPr>
              <w:rPr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3</w:t>
            </w:r>
          </w:p>
        </w:tc>
      </w:tr>
      <w:tr w:rsidR="00780FE0" w14:paraId="00FD63CE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109D526F" w14:textId="38EAE86F" w:rsidR="00780FE0" w:rsidRDefault="00780FE0" w:rsidP="00A701F8">
            <w:pPr>
              <w:rPr>
                <w:lang w:val="nb-NO"/>
              </w:rPr>
            </w:pPr>
            <w:r>
              <w:rPr>
                <w:lang w:val="nb-NO"/>
              </w:rPr>
              <w:t>EM 2022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E70171B" w14:textId="77777777" w:rsidR="00780FE0" w:rsidRDefault="00780FE0" w:rsidP="00A701F8">
            <w:pPr>
              <w:rPr>
                <w:lang w:val="nb-N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D335C26" w14:textId="1F7DE7DF" w:rsidR="00780FE0" w:rsidRDefault="00500309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62E2AA" w14:textId="2BB3C70C" w:rsidR="00780FE0" w:rsidRDefault="00780FE0" w:rsidP="00A701F8">
            <w:pPr>
              <w:rPr>
                <w:lang w:val="nb-NO"/>
              </w:rPr>
            </w:pPr>
            <w:r>
              <w:rPr>
                <w:lang w:val="nb-NO"/>
              </w:rPr>
              <w:t>10,12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A9E6AD3" w14:textId="77777777" w:rsidR="00780FE0" w:rsidRDefault="00780FE0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74FD09" w14:textId="788B4727" w:rsidR="00780FE0" w:rsidRPr="00780FE0" w:rsidRDefault="00780FE0" w:rsidP="00A701F8">
            <w:pPr>
              <w:rPr>
                <w:iCs/>
                <w:lang w:val="nb-NO"/>
              </w:rPr>
            </w:pPr>
            <w:r w:rsidRPr="00780FE0">
              <w:rPr>
                <w:iCs/>
                <w:lang w:val="nb-NO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51C410D" w14:textId="5545DEBD" w:rsidR="00780FE0" w:rsidRDefault="00780FE0" w:rsidP="00A701F8">
            <w:pPr>
              <w:rPr>
                <w:lang w:val="nb-NO"/>
              </w:rPr>
            </w:pPr>
            <w:r>
              <w:rPr>
                <w:lang w:val="nb-NO"/>
              </w:rPr>
              <w:t>14,15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7F85016" w14:textId="77777777" w:rsidR="00780FE0" w:rsidRDefault="00780FE0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C2536F5" w14:textId="77777777" w:rsidR="00780FE0" w:rsidRDefault="00780FE0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ABA1C1C" w14:textId="747EE9A6" w:rsidR="00780FE0" w:rsidRDefault="00780FE0" w:rsidP="00A701F8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0D54679" w14:textId="77777777" w:rsidR="00780FE0" w:rsidRDefault="00780FE0" w:rsidP="00A701F8">
            <w:pPr>
              <w:rPr>
                <w:lang w:val="nb-NO"/>
              </w:rPr>
            </w:pPr>
          </w:p>
        </w:tc>
      </w:tr>
      <w:tr w:rsidR="00971C54" w14:paraId="650667E7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2FCB941E" w14:textId="400FAA0A" w:rsidR="00971C54" w:rsidRDefault="00971C54" w:rsidP="00A701F8">
            <w:pPr>
              <w:rPr>
                <w:lang w:val="nb-NO"/>
              </w:rPr>
            </w:pPr>
            <w:r>
              <w:rPr>
                <w:lang w:val="nb-NO"/>
              </w:rPr>
              <w:t>VM 2021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FFE085C" w14:textId="33FB26F0" w:rsidR="00971C54" w:rsidRDefault="00971C54" w:rsidP="00A701F8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F937382" w14:textId="77777777" w:rsidR="00971C54" w:rsidRDefault="00971C54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6C32403" w14:textId="50E23BFC" w:rsidR="00971C54" w:rsidRDefault="00971C54" w:rsidP="00A701F8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493C23" w14:textId="77777777" w:rsidR="00971C54" w:rsidRDefault="00971C54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94FBA2" w14:textId="77777777" w:rsidR="00971C54" w:rsidRDefault="00971C54" w:rsidP="00A701F8">
            <w:pPr>
              <w:rPr>
                <w:i/>
                <w:color w:val="C0504D" w:themeColor="accent2"/>
                <w:lang w:val="nb-N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86456E" w14:textId="77777777" w:rsidR="00971C54" w:rsidRDefault="00971C54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223CB1" w14:textId="45118ED8" w:rsidR="00971C54" w:rsidRDefault="00971C54" w:rsidP="00A701F8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177F20D4" w14:textId="77777777" w:rsidR="00971C54" w:rsidRDefault="00971C54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031B31C9" w14:textId="14E21E92" w:rsidR="00971C54" w:rsidRDefault="00971C54" w:rsidP="00A701F8">
            <w:pPr>
              <w:rPr>
                <w:lang w:val="nb-NO"/>
              </w:rPr>
            </w:pPr>
            <w:r>
              <w:rPr>
                <w:lang w:val="nb-NO"/>
              </w:rPr>
              <w:t>9,18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45518FCC" w14:textId="505ACB7F" w:rsidR="00971C54" w:rsidRDefault="00971C54" w:rsidP="00A701F8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</w:tr>
      <w:tr w:rsidR="008642EB" w14:paraId="7436887A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14D627E6" w14:textId="0E7285EA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VM 2019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6C55E0B" w14:textId="230F7FB5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CB5D4BE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6AF4388" w14:textId="1C6AF47C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CBE8F52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8D319A" w14:textId="5585C91C" w:rsidR="008642EB" w:rsidRDefault="008642EB" w:rsidP="00A701F8">
            <w:pPr>
              <w:rPr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B4C1AF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576F6CC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5FE6A7A1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EB9BC2F" w14:textId="0881294B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267511BF" w14:textId="77777777" w:rsidR="008642EB" w:rsidRDefault="008642EB" w:rsidP="00A701F8">
            <w:pPr>
              <w:rPr>
                <w:lang w:val="nb-NO"/>
              </w:rPr>
            </w:pPr>
          </w:p>
        </w:tc>
      </w:tr>
      <w:tr w:rsidR="008642EB" w14:paraId="694777D8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23F425F6" w14:textId="4A866F4C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EM 2019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61037D" w14:textId="5E19D353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CCFCA4B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A90910F" w14:textId="1FCCF005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719E95C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1A1A1B" w14:textId="1420B3A1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C6853AC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5EF3D5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5ABD0014" w14:textId="77777777" w:rsidR="008642EB" w:rsidRDefault="008642EB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FB8E6F8" w14:textId="4597E9BA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3817A8F" w14:textId="6FEE4DEC" w:rsidR="008642EB" w:rsidRDefault="008642EB" w:rsidP="00A701F8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</w:tr>
      <w:tr w:rsidR="00BB2FED" w14:paraId="7DCCAD17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7029F64B" w14:textId="687C0204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EM 2018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4DA9E99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031718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B99C071" w14:textId="7866511B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478AF42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4E8225D" w14:textId="76ED337F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87B03C7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4CD9C3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94ADA0A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79BA76C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972A264" w14:textId="3B4E4AB1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</w:tr>
      <w:tr w:rsidR="00BB2FED" w14:paraId="5B5563B9" w14:textId="77777777" w:rsidTr="00FD395C"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6E533D8" w14:textId="759ECF1A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VM 2018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202C6CD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917E71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AC71F7" w14:textId="08426A1B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9D046C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BF6819" w14:textId="3F2A9875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0937CA" w14:textId="09CCA5B3" w:rsidR="00BB2FED" w:rsidRDefault="00BB2FED" w:rsidP="00A701F8">
            <w:pPr>
              <w:rPr>
                <w:lang w:val="nb-NO"/>
              </w:rPr>
            </w:pPr>
            <w:r w:rsidRPr="00EA2F6B">
              <w:rPr>
                <w:i/>
                <w:color w:val="C0504D" w:themeColor="accent2"/>
                <w:lang w:val="nb-NO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ADF668" w14:textId="77777777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D2CC32" w14:textId="18A98B36" w:rsidR="00BB2FED" w:rsidRDefault="00BB2FED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F080E4" w14:textId="74C1EFB0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8D85DF" w14:textId="651BC0D7" w:rsidR="00BB2FED" w:rsidRDefault="00BB2FED" w:rsidP="00A701F8">
            <w:pPr>
              <w:rPr>
                <w:lang w:val="nb-NO"/>
              </w:rPr>
            </w:pPr>
            <w:r>
              <w:rPr>
                <w:lang w:val="nb-NO"/>
              </w:rPr>
              <w:t>6, 13</w:t>
            </w:r>
          </w:p>
        </w:tc>
      </w:tr>
      <w:tr w:rsidR="00A701F8" w14:paraId="37F03D20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178E65F1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EM 2017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CE97AE8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41D0480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84283C1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AC57A7A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4F85B5B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6D5A55F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361C41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FE6D54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5912C0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D5318EE" w14:textId="77777777" w:rsidR="00A701F8" w:rsidRDefault="00A701F8" w:rsidP="00A701F8">
            <w:pPr>
              <w:rPr>
                <w:lang w:val="nb-NO"/>
              </w:rPr>
            </w:pPr>
          </w:p>
        </w:tc>
      </w:tr>
      <w:tr w:rsidR="00A701F8" w14:paraId="7F269EA6" w14:textId="77777777" w:rsidTr="00A701F8"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65C63A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2017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9724B20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B90356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C1C59F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C73443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2CBD77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6D50E0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5, 17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C488A1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BA4781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73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F55F07C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85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F7AFF7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</w:tr>
      <w:tr w:rsidR="00A701F8" w14:paraId="26E82089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07A13354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EM 2016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E3ADC15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19DECE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285621F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121E92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C2BA2AD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0CA64E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D54E80F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D576C99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1DEE3207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5602078A" w14:textId="77777777" w:rsidR="00A701F8" w:rsidRDefault="00A701F8" w:rsidP="00A701F8">
            <w:pPr>
              <w:rPr>
                <w:lang w:val="nb-NO"/>
              </w:rPr>
            </w:pPr>
          </w:p>
        </w:tc>
      </w:tr>
      <w:tr w:rsidR="00A701F8" w14:paraId="41C34054" w14:textId="77777777" w:rsidTr="00A701F8">
        <w:tc>
          <w:tcPr>
            <w:tcW w:w="1276" w:type="dxa"/>
            <w:shd w:val="clear" w:color="auto" w:fill="F3F3F3"/>
          </w:tcPr>
          <w:p w14:paraId="3234F4B9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2016</w:t>
            </w:r>
          </w:p>
        </w:tc>
        <w:tc>
          <w:tcPr>
            <w:tcW w:w="851" w:type="dxa"/>
            <w:shd w:val="clear" w:color="auto" w:fill="F3F3F3"/>
          </w:tcPr>
          <w:p w14:paraId="349D2597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567" w:type="dxa"/>
            <w:shd w:val="clear" w:color="auto" w:fill="F3F3F3"/>
          </w:tcPr>
          <w:p w14:paraId="0BB7D72B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850" w:type="dxa"/>
            <w:shd w:val="clear" w:color="auto" w:fill="F3F3F3"/>
          </w:tcPr>
          <w:p w14:paraId="26C640C6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22</w:t>
            </w:r>
          </w:p>
        </w:tc>
        <w:tc>
          <w:tcPr>
            <w:tcW w:w="709" w:type="dxa"/>
            <w:shd w:val="clear" w:color="auto" w:fill="F3F3F3"/>
          </w:tcPr>
          <w:p w14:paraId="1EAFAF9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19</w:t>
            </w:r>
          </w:p>
        </w:tc>
        <w:tc>
          <w:tcPr>
            <w:tcW w:w="992" w:type="dxa"/>
            <w:shd w:val="clear" w:color="auto" w:fill="F3F3F3"/>
          </w:tcPr>
          <w:p w14:paraId="54F00E85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851" w:type="dxa"/>
            <w:shd w:val="clear" w:color="auto" w:fill="F3F3F3"/>
          </w:tcPr>
          <w:p w14:paraId="1869D5EB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709" w:type="dxa"/>
            <w:shd w:val="clear" w:color="auto" w:fill="F3F3F3"/>
          </w:tcPr>
          <w:p w14:paraId="2F40446E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shd w:val="clear" w:color="auto" w:fill="F3F3F3"/>
          </w:tcPr>
          <w:p w14:paraId="4F8E024E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10</w:t>
            </w:r>
          </w:p>
        </w:tc>
        <w:tc>
          <w:tcPr>
            <w:tcW w:w="736" w:type="dxa"/>
            <w:shd w:val="clear" w:color="auto" w:fill="F3F3F3"/>
          </w:tcPr>
          <w:p w14:paraId="15FB5C14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852" w:type="dxa"/>
            <w:shd w:val="clear" w:color="auto" w:fill="F3F3F3"/>
          </w:tcPr>
          <w:p w14:paraId="67083AC3" w14:textId="77777777" w:rsidR="00A701F8" w:rsidRDefault="00A701F8" w:rsidP="00A701F8">
            <w:pPr>
              <w:rPr>
                <w:lang w:val="nb-NO"/>
              </w:rPr>
            </w:pPr>
          </w:p>
        </w:tc>
      </w:tr>
      <w:tr w:rsidR="00A701F8" w14:paraId="16EE864C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7A87A929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EM 2015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717125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80E7DF8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0371A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5, 10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22BF659" w14:textId="77777777" w:rsidR="00A701F8" w:rsidRDefault="00A701F8" w:rsidP="00A701F8">
            <w:pPr>
              <w:rPr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B9696A3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B1DD10A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E96710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2223C986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1F6E522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07C11FD3" w14:textId="77777777" w:rsidR="00A701F8" w:rsidRDefault="00A701F8" w:rsidP="00A701F8">
            <w:pPr>
              <w:rPr>
                <w:lang w:val="nb-NO"/>
              </w:rPr>
            </w:pPr>
          </w:p>
        </w:tc>
      </w:tr>
      <w:tr w:rsidR="00A701F8" w14:paraId="5CD9E9A8" w14:textId="77777777" w:rsidTr="00A701F8">
        <w:tc>
          <w:tcPr>
            <w:tcW w:w="1276" w:type="dxa"/>
            <w:shd w:val="clear" w:color="auto" w:fill="F3F3F3"/>
          </w:tcPr>
          <w:p w14:paraId="57A2BE44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2015</w:t>
            </w:r>
          </w:p>
        </w:tc>
        <w:tc>
          <w:tcPr>
            <w:tcW w:w="851" w:type="dxa"/>
            <w:shd w:val="clear" w:color="auto" w:fill="F3F3F3"/>
          </w:tcPr>
          <w:p w14:paraId="196A1A6F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567" w:type="dxa"/>
            <w:shd w:val="clear" w:color="auto" w:fill="F3F3F3"/>
          </w:tcPr>
          <w:p w14:paraId="1684E51A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shd w:val="clear" w:color="auto" w:fill="F3F3F3"/>
          </w:tcPr>
          <w:p w14:paraId="0355C295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shd w:val="clear" w:color="auto" w:fill="F3F3F3"/>
          </w:tcPr>
          <w:p w14:paraId="0C168115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992" w:type="dxa"/>
            <w:shd w:val="clear" w:color="auto" w:fill="F3F3F3"/>
          </w:tcPr>
          <w:p w14:paraId="5662C9E2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  <w:shd w:val="clear" w:color="auto" w:fill="F3F3F3"/>
          </w:tcPr>
          <w:p w14:paraId="26E7D957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709" w:type="dxa"/>
            <w:shd w:val="clear" w:color="auto" w:fill="F3F3F3"/>
          </w:tcPr>
          <w:p w14:paraId="2789AA36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shd w:val="clear" w:color="auto" w:fill="F3F3F3"/>
          </w:tcPr>
          <w:p w14:paraId="675397A8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shd w:val="clear" w:color="auto" w:fill="F3F3F3"/>
          </w:tcPr>
          <w:p w14:paraId="0CEDF129" w14:textId="7740FC78" w:rsidR="00A579B1" w:rsidRDefault="00A579B1" w:rsidP="00A701F8">
            <w:pPr>
              <w:rPr>
                <w:lang w:val="nb-NO"/>
              </w:rPr>
            </w:pPr>
          </w:p>
        </w:tc>
        <w:tc>
          <w:tcPr>
            <w:tcW w:w="852" w:type="dxa"/>
            <w:shd w:val="clear" w:color="auto" w:fill="F3F3F3"/>
          </w:tcPr>
          <w:p w14:paraId="1F495F4E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</w:tr>
      <w:tr w:rsidR="00A701F8" w14:paraId="6043A893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2EE5C652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EM 2014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F60E0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D85255E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F7668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255203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7C8186E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25DF78D" w14:textId="77777777" w:rsidR="00A701F8" w:rsidRDefault="00A701F8" w:rsidP="00A701F8">
            <w:pPr>
              <w:rPr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1</w:t>
            </w:r>
            <w:r>
              <w:rPr>
                <w:lang w:val="nb-NO"/>
              </w:rPr>
              <w:t>, 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9EE898E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0F1FE24F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55399C62" w14:textId="2BBB06A1" w:rsidR="00A701F8" w:rsidRDefault="00780FE0" w:rsidP="00A701F8">
            <w:pPr>
              <w:rPr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1E313179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</w:tr>
      <w:tr w:rsidR="00A701F8" w14:paraId="25E7A1F2" w14:textId="77777777" w:rsidTr="00A701F8">
        <w:tc>
          <w:tcPr>
            <w:tcW w:w="1276" w:type="dxa"/>
            <w:shd w:val="clear" w:color="auto" w:fill="F3F3F3"/>
          </w:tcPr>
          <w:p w14:paraId="1EA70365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2014</w:t>
            </w:r>
          </w:p>
        </w:tc>
        <w:tc>
          <w:tcPr>
            <w:tcW w:w="851" w:type="dxa"/>
            <w:shd w:val="clear" w:color="auto" w:fill="F3F3F3"/>
          </w:tcPr>
          <w:p w14:paraId="0839F410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567" w:type="dxa"/>
            <w:shd w:val="clear" w:color="auto" w:fill="F3F3F3"/>
          </w:tcPr>
          <w:p w14:paraId="3254D065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shd w:val="clear" w:color="auto" w:fill="F3F3F3"/>
          </w:tcPr>
          <w:p w14:paraId="7ACB9093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shd w:val="clear" w:color="auto" w:fill="F3F3F3"/>
          </w:tcPr>
          <w:p w14:paraId="6E764818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92" w:type="dxa"/>
            <w:shd w:val="clear" w:color="auto" w:fill="F3F3F3"/>
          </w:tcPr>
          <w:p w14:paraId="4AB8A1C0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  <w:shd w:val="clear" w:color="auto" w:fill="F3F3F3"/>
          </w:tcPr>
          <w:p w14:paraId="2822254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09" w:type="dxa"/>
            <w:shd w:val="clear" w:color="auto" w:fill="F3F3F3"/>
          </w:tcPr>
          <w:p w14:paraId="40FD0F87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shd w:val="clear" w:color="auto" w:fill="F3F3F3"/>
          </w:tcPr>
          <w:p w14:paraId="474975C0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shd w:val="clear" w:color="auto" w:fill="F3F3F3"/>
          </w:tcPr>
          <w:p w14:paraId="68371A11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12</w:t>
            </w:r>
          </w:p>
        </w:tc>
        <w:tc>
          <w:tcPr>
            <w:tcW w:w="852" w:type="dxa"/>
            <w:shd w:val="clear" w:color="auto" w:fill="F3F3F3"/>
          </w:tcPr>
          <w:p w14:paraId="24EFFDC8" w14:textId="77777777" w:rsidR="00A701F8" w:rsidRDefault="00A701F8" w:rsidP="00A701F8">
            <w:pPr>
              <w:rPr>
                <w:lang w:val="nb-NO"/>
              </w:rPr>
            </w:pPr>
          </w:p>
        </w:tc>
      </w:tr>
      <w:tr w:rsidR="00A701F8" w14:paraId="7CBD2D7F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423C94E9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EM 2013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92979E0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3547F0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15998F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1B0AE7B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2292FA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36D690C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763BE3C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7885EB92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44AB2FD5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7656D884" w14:textId="77777777" w:rsidR="00A701F8" w:rsidRDefault="00A701F8" w:rsidP="00A701F8">
            <w:pPr>
              <w:rPr>
                <w:lang w:val="nb-NO"/>
              </w:rPr>
            </w:pPr>
          </w:p>
        </w:tc>
      </w:tr>
      <w:tr w:rsidR="00A701F8" w14:paraId="4E2906DE" w14:textId="77777777" w:rsidTr="00A701F8">
        <w:tc>
          <w:tcPr>
            <w:tcW w:w="1276" w:type="dxa"/>
            <w:shd w:val="clear" w:color="auto" w:fill="F3F3F3"/>
          </w:tcPr>
          <w:p w14:paraId="0087508F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2013</w:t>
            </w:r>
          </w:p>
        </w:tc>
        <w:tc>
          <w:tcPr>
            <w:tcW w:w="851" w:type="dxa"/>
            <w:shd w:val="clear" w:color="auto" w:fill="F3F3F3"/>
          </w:tcPr>
          <w:p w14:paraId="622A3552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8</w:t>
            </w:r>
          </w:p>
        </w:tc>
        <w:tc>
          <w:tcPr>
            <w:tcW w:w="567" w:type="dxa"/>
            <w:shd w:val="clear" w:color="auto" w:fill="F3F3F3"/>
          </w:tcPr>
          <w:p w14:paraId="084C6D8D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850" w:type="dxa"/>
            <w:shd w:val="clear" w:color="auto" w:fill="F3F3F3"/>
          </w:tcPr>
          <w:p w14:paraId="7713623B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29</w:t>
            </w:r>
          </w:p>
        </w:tc>
        <w:tc>
          <w:tcPr>
            <w:tcW w:w="709" w:type="dxa"/>
            <w:shd w:val="clear" w:color="auto" w:fill="F3F3F3"/>
          </w:tcPr>
          <w:p w14:paraId="3DAC717D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92" w:type="dxa"/>
            <w:shd w:val="clear" w:color="auto" w:fill="F3F3F3"/>
          </w:tcPr>
          <w:p w14:paraId="1B8A8C39" w14:textId="77777777" w:rsidR="00A701F8" w:rsidRDefault="00A701F8" w:rsidP="00A701F8">
            <w:pPr>
              <w:rPr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3</w:t>
            </w:r>
          </w:p>
        </w:tc>
        <w:tc>
          <w:tcPr>
            <w:tcW w:w="851" w:type="dxa"/>
            <w:shd w:val="clear" w:color="auto" w:fill="F3F3F3"/>
          </w:tcPr>
          <w:p w14:paraId="2D3228F2" w14:textId="77777777" w:rsidR="00A701F8" w:rsidRDefault="00A701F8" w:rsidP="00A701F8">
            <w:pPr>
              <w:rPr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3</w:t>
            </w:r>
          </w:p>
        </w:tc>
        <w:tc>
          <w:tcPr>
            <w:tcW w:w="709" w:type="dxa"/>
            <w:shd w:val="clear" w:color="auto" w:fill="F3F3F3"/>
          </w:tcPr>
          <w:p w14:paraId="78599544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14</w:t>
            </w:r>
          </w:p>
        </w:tc>
        <w:tc>
          <w:tcPr>
            <w:tcW w:w="965" w:type="dxa"/>
            <w:shd w:val="clear" w:color="auto" w:fill="F3F3F3"/>
          </w:tcPr>
          <w:p w14:paraId="1FC04B3D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shd w:val="clear" w:color="auto" w:fill="F3F3F3"/>
          </w:tcPr>
          <w:p w14:paraId="2F132E9D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  <w:tc>
          <w:tcPr>
            <w:tcW w:w="852" w:type="dxa"/>
            <w:shd w:val="clear" w:color="auto" w:fill="F3F3F3"/>
          </w:tcPr>
          <w:p w14:paraId="0DF01381" w14:textId="77777777" w:rsidR="00A701F8" w:rsidRDefault="00A701F8" w:rsidP="00A701F8">
            <w:pPr>
              <w:rPr>
                <w:lang w:val="nb-NO"/>
              </w:rPr>
            </w:pPr>
          </w:p>
        </w:tc>
      </w:tr>
      <w:tr w:rsidR="00A701F8" w14:paraId="68497C24" w14:textId="77777777" w:rsidTr="00A701F8">
        <w:tc>
          <w:tcPr>
            <w:tcW w:w="1276" w:type="dxa"/>
            <w:shd w:val="clear" w:color="auto" w:fill="F3F3F3"/>
          </w:tcPr>
          <w:p w14:paraId="16F945AC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2012</w:t>
            </w:r>
          </w:p>
        </w:tc>
        <w:tc>
          <w:tcPr>
            <w:tcW w:w="851" w:type="dxa"/>
            <w:shd w:val="clear" w:color="auto" w:fill="F3F3F3"/>
          </w:tcPr>
          <w:p w14:paraId="73F294D9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567" w:type="dxa"/>
            <w:shd w:val="clear" w:color="auto" w:fill="F3F3F3"/>
          </w:tcPr>
          <w:p w14:paraId="3C453FF8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shd w:val="clear" w:color="auto" w:fill="F3F3F3"/>
          </w:tcPr>
          <w:p w14:paraId="47B3DFBD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  <w:tc>
          <w:tcPr>
            <w:tcW w:w="709" w:type="dxa"/>
            <w:shd w:val="clear" w:color="auto" w:fill="F3F3F3"/>
          </w:tcPr>
          <w:p w14:paraId="5A9B3CE9" w14:textId="77777777" w:rsidR="00A701F8" w:rsidRDefault="00A701F8" w:rsidP="00A701F8">
            <w:pPr>
              <w:rPr>
                <w:lang w:val="nb-NO"/>
              </w:rPr>
            </w:pPr>
            <w:r w:rsidRPr="00EA2F6B">
              <w:rPr>
                <w:i/>
                <w:color w:val="C0504D" w:themeColor="accent2"/>
                <w:lang w:val="nb-NO"/>
              </w:rPr>
              <w:t>1</w:t>
            </w:r>
          </w:p>
        </w:tc>
        <w:tc>
          <w:tcPr>
            <w:tcW w:w="992" w:type="dxa"/>
            <w:shd w:val="clear" w:color="auto" w:fill="F3F3F3"/>
          </w:tcPr>
          <w:p w14:paraId="107C9C07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7</w:t>
            </w:r>
          </w:p>
        </w:tc>
        <w:tc>
          <w:tcPr>
            <w:tcW w:w="851" w:type="dxa"/>
            <w:shd w:val="clear" w:color="auto" w:fill="F3F3F3"/>
          </w:tcPr>
          <w:p w14:paraId="177A62CE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709" w:type="dxa"/>
            <w:shd w:val="clear" w:color="auto" w:fill="F3F3F3"/>
          </w:tcPr>
          <w:p w14:paraId="4D2D3D65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6</w:t>
            </w:r>
          </w:p>
        </w:tc>
        <w:tc>
          <w:tcPr>
            <w:tcW w:w="965" w:type="dxa"/>
            <w:shd w:val="clear" w:color="auto" w:fill="F3F3F3"/>
          </w:tcPr>
          <w:p w14:paraId="5B992D3F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shd w:val="clear" w:color="auto" w:fill="F3F3F3"/>
          </w:tcPr>
          <w:p w14:paraId="1E69B6C3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20</w:t>
            </w:r>
          </w:p>
        </w:tc>
        <w:tc>
          <w:tcPr>
            <w:tcW w:w="852" w:type="dxa"/>
            <w:shd w:val="clear" w:color="auto" w:fill="F3F3F3"/>
          </w:tcPr>
          <w:p w14:paraId="58950764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16, 17</w:t>
            </w:r>
          </w:p>
        </w:tc>
      </w:tr>
      <w:tr w:rsidR="00A701F8" w14:paraId="0E6BB98C" w14:textId="77777777" w:rsidTr="00A701F8">
        <w:tc>
          <w:tcPr>
            <w:tcW w:w="1276" w:type="dxa"/>
            <w:tcBorders>
              <w:bottom w:val="single" w:sz="4" w:space="0" w:color="auto"/>
            </w:tcBorders>
          </w:tcPr>
          <w:p w14:paraId="662C51BC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EM 2011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D487F46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47826F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F63CCA4" w14:textId="77777777" w:rsidR="00A701F8" w:rsidRPr="00EA2F6B" w:rsidRDefault="00A701F8" w:rsidP="00A701F8">
            <w:pPr>
              <w:rPr>
                <w:i/>
                <w:color w:val="C0504D" w:themeColor="accent2"/>
                <w:lang w:val="nb-NO"/>
              </w:rPr>
            </w:pPr>
            <w:r w:rsidRPr="00EA2F6B">
              <w:rPr>
                <w:i/>
                <w:color w:val="C0504D" w:themeColor="accent2"/>
                <w:lang w:val="nb-NO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2AE9436" w14:textId="77777777" w:rsidR="00A701F8" w:rsidRDefault="00A701F8" w:rsidP="00A701F8">
            <w:pPr>
              <w:rPr>
                <w:lang w:val="nb-NO"/>
              </w:rPr>
            </w:pPr>
            <w:r w:rsidRPr="00EA2F6B">
              <w:rPr>
                <w:i/>
                <w:color w:val="C0504D" w:themeColor="accent2"/>
                <w:lang w:val="nb-NO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788CEB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1C30125" w14:textId="77777777" w:rsidR="00A701F8" w:rsidRPr="00EA2F6B" w:rsidRDefault="00A701F8" w:rsidP="00A701F8">
            <w:pPr>
              <w:rPr>
                <w:i/>
                <w:color w:val="C0504D" w:themeColor="accent2"/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10F9FE4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3F75B131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tcBorders>
              <w:bottom w:val="single" w:sz="4" w:space="0" w:color="auto"/>
            </w:tcBorders>
          </w:tcPr>
          <w:p w14:paraId="211B7A99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14:paraId="363AF23C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</w:tr>
      <w:tr w:rsidR="00A701F8" w14:paraId="761B1361" w14:textId="77777777" w:rsidTr="00A701F8">
        <w:tc>
          <w:tcPr>
            <w:tcW w:w="1276" w:type="dxa"/>
            <w:shd w:val="clear" w:color="auto" w:fill="F3F3F3"/>
          </w:tcPr>
          <w:p w14:paraId="55B9E9DA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2011</w:t>
            </w:r>
          </w:p>
        </w:tc>
        <w:tc>
          <w:tcPr>
            <w:tcW w:w="851" w:type="dxa"/>
            <w:shd w:val="clear" w:color="auto" w:fill="F3F3F3"/>
          </w:tcPr>
          <w:p w14:paraId="584D40A9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567" w:type="dxa"/>
            <w:shd w:val="clear" w:color="auto" w:fill="F3F3F3"/>
          </w:tcPr>
          <w:p w14:paraId="26B685E3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shd w:val="clear" w:color="auto" w:fill="F3F3F3"/>
          </w:tcPr>
          <w:p w14:paraId="433B1DEC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09" w:type="dxa"/>
            <w:shd w:val="clear" w:color="auto" w:fill="F3F3F3"/>
          </w:tcPr>
          <w:p w14:paraId="4DF7B303" w14:textId="77777777" w:rsidR="00A701F8" w:rsidRDefault="00A701F8" w:rsidP="00A701F8">
            <w:pPr>
              <w:rPr>
                <w:lang w:val="nb-NO"/>
              </w:rPr>
            </w:pPr>
            <w:r w:rsidRPr="00EA2F6B">
              <w:rPr>
                <w:i/>
                <w:color w:val="C0504D" w:themeColor="accent2"/>
                <w:lang w:val="nb-NO"/>
              </w:rPr>
              <w:t>1</w:t>
            </w:r>
            <w:r>
              <w:rPr>
                <w:lang w:val="nb-NO"/>
              </w:rPr>
              <w:t>, 6</w:t>
            </w:r>
          </w:p>
        </w:tc>
        <w:tc>
          <w:tcPr>
            <w:tcW w:w="992" w:type="dxa"/>
            <w:shd w:val="clear" w:color="auto" w:fill="F3F3F3"/>
          </w:tcPr>
          <w:p w14:paraId="329B507C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  <w:shd w:val="clear" w:color="auto" w:fill="F3F3F3"/>
          </w:tcPr>
          <w:p w14:paraId="0B6B6916" w14:textId="77777777" w:rsidR="00A701F8" w:rsidRDefault="00A701F8" w:rsidP="00A701F8">
            <w:pPr>
              <w:rPr>
                <w:lang w:val="nb-NO"/>
              </w:rPr>
            </w:pPr>
            <w:r w:rsidRPr="00EA2F6B">
              <w:rPr>
                <w:i/>
                <w:color w:val="C0504D" w:themeColor="accent2"/>
                <w:lang w:val="nb-NO"/>
              </w:rPr>
              <w:t>1</w:t>
            </w:r>
          </w:p>
        </w:tc>
        <w:tc>
          <w:tcPr>
            <w:tcW w:w="709" w:type="dxa"/>
            <w:shd w:val="clear" w:color="auto" w:fill="F3F3F3"/>
          </w:tcPr>
          <w:p w14:paraId="32AB21C6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shd w:val="clear" w:color="auto" w:fill="F3F3F3"/>
          </w:tcPr>
          <w:p w14:paraId="6A3B65EB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736" w:type="dxa"/>
            <w:shd w:val="clear" w:color="auto" w:fill="F3F3F3"/>
          </w:tcPr>
          <w:p w14:paraId="03C1E308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2" w:type="dxa"/>
            <w:shd w:val="clear" w:color="auto" w:fill="F3F3F3"/>
          </w:tcPr>
          <w:p w14:paraId="402F6AA5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5</w:t>
            </w:r>
          </w:p>
        </w:tc>
      </w:tr>
      <w:tr w:rsidR="00A701F8" w14:paraId="657D832A" w14:textId="77777777" w:rsidTr="00A701F8">
        <w:tc>
          <w:tcPr>
            <w:tcW w:w="1276" w:type="dxa"/>
            <w:shd w:val="clear" w:color="auto" w:fill="F3F3F3"/>
          </w:tcPr>
          <w:p w14:paraId="07C36F7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2010</w:t>
            </w:r>
          </w:p>
        </w:tc>
        <w:tc>
          <w:tcPr>
            <w:tcW w:w="851" w:type="dxa"/>
            <w:shd w:val="clear" w:color="auto" w:fill="F3F3F3"/>
          </w:tcPr>
          <w:p w14:paraId="6F98128D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13, 17</w:t>
            </w:r>
          </w:p>
        </w:tc>
        <w:tc>
          <w:tcPr>
            <w:tcW w:w="567" w:type="dxa"/>
            <w:shd w:val="clear" w:color="auto" w:fill="F3F3F3"/>
          </w:tcPr>
          <w:p w14:paraId="380CA1C3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shd w:val="clear" w:color="auto" w:fill="F3F3F3"/>
          </w:tcPr>
          <w:p w14:paraId="57A6771A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709" w:type="dxa"/>
            <w:shd w:val="clear" w:color="auto" w:fill="F3F3F3"/>
          </w:tcPr>
          <w:p w14:paraId="2834024E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992" w:type="dxa"/>
            <w:shd w:val="clear" w:color="auto" w:fill="F3F3F3"/>
          </w:tcPr>
          <w:p w14:paraId="6E49265A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9</w:t>
            </w:r>
          </w:p>
        </w:tc>
        <w:tc>
          <w:tcPr>
            <w:tcW w:w="851" w:type="dxa"/>
            <w:shd w:val="clear" w:color="auto" w:fill="F3F3F3"/>
          </w:tcPr>
          <w:p w14:paraId="0751377F" w14:textId="77777777" w:rsidR="00A701F8" w:rsidRDefault="00A701F8" w:rsidP="00A701F8">
            <w:pPr>
              <w:rPr>
                <w:lang w:val="nb-NO"/>
              </w:rPr>
            </w:pPr>
            <w:r w:rsidRPr="00EA2F6B">
              <w:rPr>
                <w:i/>
                <w:color w:val="C0504D" w:themeColor="accent2"/>
                <w:lang w:val="nb-NO"/>
              </w:rPr>
              <w:t>1</w:t>
            </w:r>
          </w:p>
        </w:tc>
        <w:tc>
          <w:tcPr>
            <w:tcW w:w="709" w:type="dxa"/>
            <w:shd w:val="clear" w:color="auto" w:fill="F3F3F3"/>
          </w:tcPr>
          <w:p w14:paraId="51CAACB9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shd w:val="clear" w:color="auto" w:fill="F3F3F3"/>
          </w:tcPr>
          <w:p w14:paraId="675107C7" w14:textId="77777777" w:rsidR="00A701F8" w:rsidRDefault="00A701F8" w:rsidP="00A701F8">
            <w:pPr>
              <w:rPr>
                <w:lang w:val="nb-NO"/>
              </w:rPr>
            </w:pPr>
            <w:r>
              <w:rPr>
                <w:i/>
                <w:color w:val="C0504D" w:themeColor="accent2"/>
                <w:lang w:val="nb-NO"/>
              </w:rPr>
              <w:t>3</w:t>
            </w:r>
          </w:p>
        </w:tc>
        <w:tc>
          <w:tcPr>
            <w:tcW w:w="736" w:type="dxa"/>
            <w:shd w:val="clear" w:color="auto" w:fill="F3F3F3"/>
          </w:tcPr>
          <w:p w14:paraId="2AA43D94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22</w:t>
            </w:r>
          </w:p>
        </w:tc>
        <w:tc>
          <w:tcPr>
            <w:tcW w:w="852" w:type="dxa"/>
            <w:shd w:val="clear" w:color="auto" w:fill="F3F3F3"/>
          </w:tcPr>
          <w:p w14:paraId="79DB19E6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13</w:t>
            </w:r>
          </w:p>
        </w:tc>
      </w:tr>
      <w:tr w:rsidR="00A701F8" w14:paraId="223DF99B" w14:textId="77777777" w:rsidTr="00A701F8">
        <w:tc>
          <w:tcPr>
            <w:tcW w:w="1276" w:type="dxa"/>
            <w:shd w:val="clear" w:color="auto" w:fill="F3F3F3"/>
          </w:tcPr>
          <w:p w14:paraId="1B1DD0C8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VM 2009</w:t>
            </w:r>
          </w:p>
        </w:tc>
        <w:tc>
          <w:tcPr>
            <w:tcW w:w="851" w:type="dxa"/>
            <w:shd w:val="clear" w:color="auto" w:fill="F3F3F3"/>
          </w:tcPr>
          <w:p w14:paraId="61DF390F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4</w:t>
            </w:r>
          </w:p>
        </w:tc>
        <w:tc>
          <w:tcPr>
            <w:tcW w:w="567" w:type="dxa"/>
            <w:shd w:val="clear" w:color="auto" w:fill="F3F3F3"/>
          </w:tcPr>
          <w:p w14:paraId="4B9CDB53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0" w:type="dxa"/>
            <w:shd w:val="clear" w:color="auto" w:fill="F3F3F3"/>
          </w:tcPr>
          <w:p w14:paraId="5B96E80D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4, 18</w:t>
            </w:r>
          </w:p>
        </w:tc>
        <w:tc>
          <w:tcPr>
            <w:tcW w:w="709" w:type="dxa"/>
            <w:shd w:val="clear" w:color="auto" w:fill="F3F3F3"/>
          </w:tcPr>
          <w:p w14:paraId="47511FF3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27</w:t>
            </w:r>
          </w:p>
        </w:tc>
        <w:tc>
          <w:tcPr>
            <w:tcW w:w="992" w:type="dxa"/>
            <w:shd w:val="clear" w:color="auto" w:fill="F3F3F3"/>
          </w:tcPr>
          <w:p w14:paraId="0E439655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1" w:type="dxa"/>
            <w:shd w:val="clear" w:color="auto" w:fill="F3F3F3"/>
          </w:tcPr>
          <w:p w14:paraId="51EAE151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11</w:t>
            </w:r>
          </w:p>
        </w:tc>
        <w:tc>
          <w:tcPr>
            <w:tcW w:w="709" w:type="dxa"/>
            <w:shd w:val="clear" w:color="auto" w:fill="F3F3F3"/>
          </w:tcPr>
          <w:p w14:paraId="3AD2C13C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965" w:type="dxa"/>
            <w:shd w:val="clear" w:color="auto" w:fill="F3F3F3"/>
          </w:tcPr>
          <w:p w14:paraId="424BE859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10, 15</w:t>
            </w:r>
          </w:p>
        </w:tc>
        <w:tc>
          <w:tcPr>
            <w:tcW w:w="736" w:type="dxa"/>
            <w:shd w:val="clear" w:color="auto" w:fill="F3F3F3"/>
          </w:tcPr>
          <w:p w14:paraId="751D7818" w14:textId="77777777" w:rsidR="00A701F8" w:rsidRDefault="00A701F8" w:rsidP="00A701F8">
            <w:pPr>
              <w:rPr>
                <w:lang w:val="nb-NO"/>
              </w:rPr>
            </w:pPr>
          </w:p>
        </w:tc>
        <w:tc>
          <w:tcPr>
            <w:tcW w:w="852" w:type="dxa"/>
            <w:shd w:val="clear" w:color="auto" w:fill="F3F3F3"/>
          </w:tcPr>
          <w:p w14:paraId="069521CA" w14:textId="77777777" w:rsidR="00A701F8" w:rsidRDefault="00A701F8" w:rsidP="00A701F8">
            <w:pPr>
              <w:rPr>
                <w:lang w:val="nb-NO"/>
              </w:rPr>
            </w:pPr>
            <w:r>
              <w:rPr>
                <w:lang w:val="nb-NO"/>
              </w:rPr>
              <w:t>18</w:t>
            </w:r>
          </w:p>
        </w:tc>
      </w:tr>
    </w:tbl>
    <w:p w14:paraId="3BE2B124" w14:textId="77777777" w:rsidR="00A701F8" w:rsidRDefault="00A701F8" w:rsidP="00A701F8">
      <w:pPr>
        <w:rPr>
          <w:b/>
          <w:lang w:val="nb-NO"/>
        </w:rPr>
      </w:pPr>
    </w:p>
    <w:p w14:paraId="221EACED" w14:textId="5A3E0C22" w:rsidR="00FD395C" w:rsidRDefault="00FD395C" w:rsidP="008642EB">
      <w:pPr>
        <w:rPr>
          <w:lang w:val="nb-NO"/>
        </w:rPr>
      </w:pPr>
      <w:r>
        <w:rPr>
          <w:lang w:val="nb-NO"/>
        </w:rPr>
        <w:t>Totalt de siste 1</w:t>
      </w:r>
      <w:r w:rsidR="008642EB">
        <w:rPr>
          <w:lang w:val="nb-NO"/>
        </w:rPr>
        <w:t>2</w:t>
      </w:r>
      <w:r>
        <w:rPr>
          <w:lang w:val="nb-NO"/>
        </w:rPr>
        <w:t xml:space="preserve"> år</w:t>
      </w:r>
      <w:r w:rsidR="0016765B">
        <w:rPr>
          <w:lang w:val="nb-NO"/>
        </w:rPr>
        <w:t xml:space="preserve"> i EM og VM</w:t>
      </w:r>
      <w:r>
        <w:rPr>
          <w:lang w:val="nb-NO"/>
        </w:rPr>
        <w:t xml:space="preserve">; </w:t>
      </w:r>
      <w:r w:rsidR="008642EB">
        <w:rPr>
          <w:lang w:val="nb-NO"/>
        </w:rPr>
        <w:t xml:space="preserve"> </w:t>
      </w:r>
      <w:r>
        <w:rPr>
          <w:lang w:val="nb-NO"/>
        </w:rPr>
        <w:t>1</w:t>
      </w:r>
      <w:r w:rsidR="008A6677">
        <w:rPr>
          <w:lang w:val="nb-NO"/>
        </w:rPr>
        <w:t>5</w:t>
      </w:r>
      <w:r>
        <w:rPr>
          <w:lang w:val="nb-NO"/>
        </w:rPr>
        <w:t xml:space="preserve"> medaljer, fordelt på 8 gull, </w:t>
      </w:r>
      <w:r w:rsidR="008642EB">
        <w:rPr>
          <w:lang w:val="nb-NO"/>
        </w:rPr>
        <w:t>2</w:t>
      </w:r>
      <w:r>
        <w:rPr>
          <w:lang w:val="nb-NO"/>
        </w:rPr>
        <w:t xml:space="preserve"> sølv og </w:t>
      </w:r>
      <w:r w:rsidR="008A6677">
        <w:rPr>
          <w:lang w:val="nb-NO"/>
        </w:rPr>
        <w:t>5</w:t>
      </w:r>
      <w:r>
        <w:rPr>
          <w:lang w:val="nb-NO"/>
        </w:rPr>
        <w:t xml:space="preserve"> bronse, og til sammen 4</w:t>
      </w:r>
      <w:r w:rsidR="00500309">
        <w:rPr>
          <w:lang w:val="nb-NO"/>
        </w:rPr>
        <w:t>7</w:t>
      </w:r>
      <w:r>
        <w:rPr>
          <w:lang w:val="nb-NO"/>
        </w:rPr>
        <w:t xml:space="preserve"> topp 6-plasseringer.</w:t>
      </w:r>
    </w:p>
    <w:p w14:paraId="1673C515" w14:textId="77777777" w:rsidR="008642EB" w:rsidRDefault="008642EB" w:rsidP="008642EB">
      <w:pPr>
        <w:rPr>
          <w:lang w:val="nb-NO"/>
        </w:rPr>
      </w:pPr>
    </w:p>
    <w:p w14:paraId="44A61062" w14:textId="77777777" w:rsidR="00971C54" w:rsidRDefault="00971C54" w:rsidP="008642EB">
      <w:pPr>
        <w:rPr>
          <w:lang w:val="nb-NO"/>
        </w:rPr>
      </w:pPr>
    </w:p>
    <w:p w14:paraId="7AE8A7FC" w14:textId="59BCDB9C" w:rsidR="008642EB" w:rsidRDefault="0095178F" w:rsidP="008642EB">
      <w:pPr>
        <w:rPr>
          <w:lang w:val="nb-NO"/>
        </w:rPr>
      </w:pPr>
      <w:r>
        <w:rPr>
          <w:lang w:val="nb-NO"/>
        </w:rPr>
        <w:t>Norske m</w:t>
      </w:r>
      <w:r w:rsidR="00FD395C">
        <w:rPr>
          <w:lang w:val="nb-NO"/>
        </w:rPr>
        <w:t>edaljevinnere</w:t>
      </w:r>
      <w:r>
        <w:rPr>
          <w:lang w:val="nb-NO"/>
        </w:rPr>
        <w:t xml:space="preserve"> i EM og VM, maraton, 1990-20</w:t>
      </w:r>
      <w:r w:rsidR="008642EB">
        <w:rPr>
          <w:lang w:val="nb-NO"/>
        </w:rPr>
        <w:t>2</w:t>
      </w:r>
      <w:r w:rsidR="008A6677">
        <w:rPr>
          <w:lang w:val="nb-NO"/>
        </w:rPr>
        <w:t>2</w:t>
      </w:r>
      <w:r w:rsidR="00FD395C">
        <w:rPr>
          <w:lang w:val="nb-NO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426"/>
        <w:gridCol w:w="425"/>
        <w:gridCol w:w="850"/>
        <w:gridCol w:w="2552"/>
        <w:gridCol w:w="349"/>
        <w:gridCol w:w="360"/>
        <w:gridCol w:w="349"/>
      </w:tblGrid>
      <w:tr w:rsidR="008642EB" w14:paraId="7E5DB9A3" w14:textId="77777777" w:rsidTr="008642EB">
        <w:tc>
          <w:tcPr>
            <w:tcW w:w="2518" w:type="dxa"/>
            <w:tcBorders>
              <w:top w:val="nil"/>
              <w:left w:val="nil"/>
            </w:tcBorders>
          </w:tcPr>
          <w:p w14:paraId="63BDEEAE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425" w:type="dxa"/>
          </w:tcPr>
          <w:p w14:paraId="087A764F" w14:textId="248480E2" w:rsidR="008642EB" w:rsidRPr="00A23E44" w:rsidRDefault="008642EB" w:rsidP="008642EB">
            <w:pPr>
              <w:rPr>
                <w:color w:val="C4BC96" w:themeColor="background2" w:themeShade="BF"/>
                <w:lang w:val="nb-NO"/>
              </w:rPr>
            </w:pPr>
            <w:r w:rsidRPr="00A23E44">
              <w:rPr>
                <w:color w:val="C4BC96" w:themeColor="background2" w:themeShade="BF"/>
                <w:lang w:val="nb-NO"/>
              </w:rPr>
              <w:t>G</w:t>
            </w:r>
          </w:p>
        </w:tc>
        <w:tc>
          <w:tcPr>
            <w:tcW w:w="426" w:type="dxa"/>
          </w:tcPr>
          <w:p w14:paraId="5D197A28" w14:textId="66896F7B" w:rsidR="008642EB" w:rsidRPr="00A23E44" w:rsidRDefault="008642EB" w:rsidP="008642EB">
            <w:pPr>
              <w:rPr>
                <w:color w:val="BFBFBF" w:themeColor="background1" w:themeShade="BF"/>
                <w:lang w:val="nb-NO"/>
              </w:rPr>
            </w:pPr>
            <w:r>
              <w:rPr>
                <w:color w:val="BFBFBF" w:themeColor="background1" w:themeShade="BF"/>
                <w:lang w:val="nb-NO"/>
              </w:rPr>
              <w:t>S</w:t>
            </w:r>
          </w:p>
        </w:tc>
        <w:tc>
          <w:tcPr>
            <w:tcW w:w="425" w:type="dxa"/>
          </w:tcPr>
          <w:p w14:paraId="357038FB" w14:textId="4186B0F4" w:rsidR="008642EB" w:rsidRPr="00A23E44" w:rsidRDefault="008642EB" w:rsidP="008642EB">
            <w:pPr>
              <w:rPr>
                <w:color w:val="FABF8F" w:themeColor="accent6" w:themeTint="99"/>
                <w:lang w:val="nb-NO"/>
              </w:rPr>
            </w:pPr>
            <w:r>
              <w:rPr>
                <w:color w:val="FABF8F" w:themeColor="accent6" w:themeTint="99"/>
                <w:lang w:val="nb-NO"/>
              </w:rPr>
              <w:t>B</w:t>
            </w:r>
          </w:p>
        </w:tc>
        <w:tc>
          <w:tcPr>
            <w:tcW w:w="850" w:type="dxa"/>
            <w:tcBorders>
              <w:top w:val="nil"/>
              <w:bottom w:val="nil"/>
              <w:right w:val="nil"/>
            </w:tcBorders>
          </w:tcPr>
          <w:p w14:paraId="2D46D6F7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11B19D25" w14:textId="0C93AD7C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</w:tcPr>
          <w:p w14:paraId="65E65EFE" w14:textId="5B98B63A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</w:tcPr>
          <w:p w14:paraId="51D72C36" w14:textId="28F86072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349" w:type="dxa"/>
            <w:tcBorders>
              <w:top w:val="nil"/>
              <w:left w:val="nil"/>
              <w:right w:val="nil"/>
            </w:tcBorders>
          </w:tcPr>
          <w:p w14:paraId="46C7E9B6" w14:textId="4CF9DF4D" w:rsidR="008642EB" w:rsidRDefault="008642EB" w:rsidP="008642EB">
            <w:pPr>
              <w:rPr>
                <w:lang w:val="nb-NO"/>
              </w:rPr>
            </w:pPr>
          </w:p>
        </w:tc>
      </w:tr>
      <w:tr w:rsidR="008642EB" w14:paraId="4F23B82E" w14:textId="77777777" w:rsidTr="0016765B">
        <w:tc>
          <w:tcPr>
            <w:tcW w:w="2518" w:type="dxa"/>
          </w:tcPr>
          <w:p w14:paraId="6CA7B034" w14:textId="5C679F79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Morten Minde</w:t>
            </w:r>
          </w:p>
        </w:tc>
        <w:tc>
          <w:tcPr>
            <w:tcW w:w="425" w:type="dxa"/>
          </w:tcPr>
          <w:p w14:paraId="781F9CD2" w14:textId="0E5DD97A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426" w:type="dxa"/>
          </w:tcPr>
          <w:p w14:paraId="6FD00DB6" w14:textId="416CC735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425" w:type="dxa"/>
          </w:tcPr>
          <w:p w14:paraId="1BAAEED6" w14:textId="05230457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7995AFE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21446E2F" w14:textId="5DBE3184" w:rsidR="008642EB" w:rsidRDefault="008A6677" w:rsidP="008642EB">
            <w:pPr>
              <w:rPr>
                <w:lang w:val="nb-NO"/>
              </w:rPr>
            </w:pPr>
            <w:r>
              <w:rPr>
                <w:lang w:val="nb-NO"/>
              </w:rPr>
              <w:t>Daniel Salbu</w:t>
            </w:r>
          </w:p>
        </w:tc>
        <w:tc>
          <w:tcPr>
            <w:tcW w:w="349" w:type="dxa"/>
          </w:tcPr>
          <w:p w14:paraId="5943C57C" w14:textId="3DAD7DCC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360" w:type="dxa"/>
          </w:tcPr>
          <w:p w14:paraId="17FBF9AB" w14:textId="43BFCDAE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38A5E3DF" w14:textId="304277F6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</w:tr>
      <w:tr w:rsidR="008642EB" w14:paraId="1C373BF4" w14:textId="77777777" w:rsidTr="0016765B">
        <w:tc>
          <w:tcPr>
            <w:tcW w:w="2518" w:type="dxa"/>
          </w:tcPr>
          <w:p w14:paraId="285D9235" w14:textId="2B6A270B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Eirik Verås Larsen</w:t>
            </w:r>
          </w:p>
        </w:tc>
        <w:tc>
          <w:tcPr>
            <w:tcW w:w="425" w:type="dxa"/>
          </w:tcPr>
          <w:p w14:paraId="28BEB866" w14:textId="226895A2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426" w:type="dxa"/>
          </w:tcPr>
          <w:p w14:paraId="37B4DCEC" w14:textId="21412A04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308C2898" w14:textId="5BF59DD7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0BFE276A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303AB8F8" w14:textId="0100D37D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Lars Magne Ullvang</w:t>
            </w:r>
          </w:p>
        </w:tc>
        <w:tc>
          <w:tcPr>
            <w:tcW w:w="349" w:type="dxa"/>
          </w:tcPr>
          <w:p w14:paraId="57D6C30E" w14:textId="17BE21F4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360" w:type="dxa"/>
          </w:tcPr>
          <w:p w14:paraId="6505DC6E" w14:textId="74294250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2CE65AD4" w14:textId="6DE1F700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</w:tr>
      <w:tr w:rsidR="008642EB" w14:paraId="47255506" w14:textId="77777777" w:rsidTr="0016765B">
        <w:tc>
          <w:tcPr>
            <w:tcW w:w="2518" w:type="dxa"/>
          </w:tcPr>
          <w:p w14:paraId="0E03B751" w14:textId="78B51865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Nils Olav Fjeldheim</w:t>
            </w:r>
          </w:p>
        </w:tc>
        <w:tc>
          <w:tcPr>
            <w:tcW w:w="425" w:type="dxa"/>
          </w:tcPr>
          <w:p w14:paraId="3F9C5054" w14:textId="001F4E9A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426" w:type="dxa"/>
          </w:tcPr>
          <w:p w14:paraId="6AC27F4E" w14:textId="4C172B6F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429AB68B" w14:textId="2FEA11BA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459B8DB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4115728A" w14:textId="10CDADDE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Marius Heir</w:t>
            </w:r>
          </w:p>
        </w:tc>
        <w:tc>
          <w:tcPr>
            <w:tcW w:w="349" w:type="dxa"/>
          </w:tcPr>
          <w:p w14:paraId="6ED7EED3" w14:textId="3D93E2A8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360" w:type="dxa"/>
          </w:tcPr>
          <w:p w14:paraId="6CF1F48F" w14:textId="6D6B2C08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193FFEF9" w14:textId="4385296A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</w:tr>
      <w:tr w:rsidR="008642EB" w14:paraId="23B5C80B" w14:textId="77777777" w:rsidTr="0016765B">
        <w:tc>
          <w:tcPr>
            <w:tcW w:w="2518" w:type="dxa"/>
          </w:tcPr>
          <w:p w14:paraId="627DF6B0" w14:textId="0C0BFF05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Karl Anders Sletsjøe</w:t>
            </w:r>
          </w:p>
        </w:tc>
        <w:tc>
          <w:tcPr>
            <w:tcW w:w="425" w:type="dxa"/>
          </w:tcPr>
          <w:p w14:paraId="156D9C6D" w14:textId="644FE934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426" w:type="dxa"/>
          </w:tcPr>
          <w:p w14:paraId="2916B6F3" w14:textId="68B26573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67754857" w14:textId="1EEAECC2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9651710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5632720A" w14:textId="6692A0BF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Anna Sletsjøe</w:t>
            </w:r>
          </w:p>
        </w:tc>
        <w:tc>
          <w:tcPr>
            <w:tcW w:w="349" w:type="dxa"/>
          </w:tcPr>
          <w:p w14:paraId="684DD06F" w14:textId="222DA60A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60" w:type="dxa"/>
          </w:tcPr>
          <w:p w14:paraId="0C421442" w14:textId="4C47A1A1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349" w:type="dxa"/>
          </w:tcPr>
          <w:p w14:paraId="5E0FEAF6" w14:textId="731068B7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</w:tr>
      <w:tr w:rsidR="008642EB" w14:paraId="120A0697" w14:textId="77777777" w:rsidTr="0016765B">
        <w:tc>
          <w:tcPr>
            <w:tcW w:w="2518" w:type="dxa"/>
          </w:tcPr>
          <w:p w14:paraId="7E3B945A" w14:textId="35898B3F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Joar Thele</w:t>
            </w:r>
          </w:p>
        </w:tc>
        <w:tc>
          <w:tcPr>
            <w:tcW w:w="425" w:type="dxa"/>
          </w:tcPr>
          <w:p w14:paraId="4EB74458" w14:textId="78AFAF46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426" w:type="dxa"/>
          </w:tcPr>
          <w:p w14:paraId="67C5C35A" w14:textId="06E403E6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28E4364D" w14:textId="74763E95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604034F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72FFD7A5" w14:textId="578E1C68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Marianne Fjeldheim</w:t>
            </w:r>
          </w:p>
        </w:tc>
        <w:tc>
          <w:tcPr>
            <w:tcW w:w="349" w:type="dxa"/>
          </w:tcPr>
          <w:p w14:paraId="5C00CF00" w14:textId="01E4993A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60" w:type="dxa"/>
          </w:tcPr>
          <w:p w14:paraId="261208CB" w14:textId="39D6F893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1CE82CC3" w14:textId="070AE338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</w:tr>
      <w:tr w:rsidR="008642EB" w14:paraId="5E5BCD69" w14:textId="77777777" w:rsidTr="0016765B">
        <w:tc>
          <w:tcPr>
            <w:tcW w:w="2518" w:type="dxa"/>
          </w:tcPr>
          <w:p w14:paraId="25AB88DA" w14:textId="731AF535" w:rsidR="008642EB" w:rsidRDefault="008A6677" w:rsidP="008642EB">
            <w:pPr>
              <w:rPr>
                <w:lang w:val="nb-NO"/>
              </w:rPr>
            </w:pPr>
            <w:r w:rsidRPr="008A6677">
              <w:rPr>
                <w:lang w:val="da-DK"/>
              </w:rPr>
              <w:t>Jon Amund Vold</w:t>
            </w:r>
          </w:p>
        </w:tc>
        <w:tc>
          <w:tcPr>
            <w:tcW w:w="425" w:type="dxa"/>
          </w:tcPr>
          <w:p w14:paraId="40ADDD4D" w14:textId="30BF4630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426" w:type="dxa"/>
          </w:tcPr>
          <w:p w14:paraId="690F9F19" w14:textId="34F45C81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175770E7" w14:textId="1C0D4C66" w:rsidR="008642EB" w:rsidRDefault="008A6677" w:rsidP="008642EB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0931A33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7660C68E" w14:textId="47BB8E38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Mathias Hamar</w:t>
            </w:r>
          </w:p>
        </w:tc>
        <w:tc>
          <w:tcPr>
            <w:tcW w:w="349" w:type="dxa"/>
          </w:tcPr>
          <w:p w14:paraId="79AE1FFB" w14:textId="014BE100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60" w:type="dxa"/>
          </w:tcPr>
          <w:p w14:paraId="280DDDB1" w14:textId="57036AA1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36FE8C5E" w14:textId="391E9415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2</w:t>
            </w:r>
          </w:p>
        </w:tc>
      </w:tr>
      <w:tr w:rsidR="008642EB" w14:paraId="0BCFC32C" w14:textId="77777777" w:rsidTr="0016765B">
        <w:tc>
          <w:tcPr>
            <w:tcW w:w="2518" w:type="dxa"/>
          </w:tcPr>
          <w:p w14:paraId="02E41821" w14:textId="0F88185A" w:rsidR="008642EB" w:rsidRPr="008A6677" w:rsidRDefault="008A6677" w:rsidP="008642EB">
            <w:pPr>
              <w:rPr>
                <w:lang w:val="da-DK"/>
              </w:rPr>
            </w:pPr>
            <w:r w:rsidRPr="008A6677">
              <w:rPr>
                <w:lang w:val="da-DK"/>
              </w:rPr>
              <w:t>Øyvind Sølberg jr.</w:t>
            </w:r>
          </w:p>
        </w:tc>
        <w:tc>
          <w:tcPr>
            <w:tcW w:w="425" w:type="dxa"/>
          </w:tcPr>
          <w:p w14:paraId="037E5B72" w14:textId="34BFC420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426" w:type="dxa"/>
          </w:tcPr>
          <w:p w14:paraId="2186D366" w14:textId="3BD3D4F8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4C68B641" w14:textId="489E03A9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824ADC5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622B521B" w14:textId="6523B6A7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Torgeir Toppe</w:t>
            </w:r>
          </w:p>
        </w:tc>
        <w:tc>
          <w:tcPr>
            <w:tcW w:w="349" w:type="dxa"/>
          </w:tcPr>
          <w:p w14:paraId="32F9B318" w14:textId="26231A62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60" w:type="dxa"/>
          </w:tcPr>
          <w:p w14:paraId="30587F07" w14:textId="2BB7E2CA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4E0E0B2E" w14:textId="48843A45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</w:tr>
      <w:tr w:rsidR="008642EB" w14:paraId="1D6B36CE" w14:textId="77777777" w:rsidTr="0016765B">
        <w:tc>
          <w:tcPr>
            <w:tcW w:w="2518" w:type="dxa"/>
          </w:tcPr>
          <w:p w14:paraId="3C7F3232" w14:textId="5B2474E0" w:rsidR="008642EB" w:rsidRDefault="008A6677" w:rsidP="008642EB">
            <w:pPr>
              <w:rPr>
                <w:lang w:val="nb-NO"/>
              </w:rPr>
            </w:pPr>
            <w:r>
              <w:rPr>
                <w:lang w:val="nb-NO"/>
              </w:rPr>
              <w:t xml:space="preserve">Eivind Vold </w:t>
            </w:r>
          </w:p>
        </w:tc>
        <w:tc>
          <w:tcPr>
            <w:tcW w:w="425" w:type="dxa"/>
          </w:tcPr>
          <w:p w14:paraId="76B57F61" w14:textId="0E67A6C3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426" w:type="dxa"/>
          </w:tcPr>
          <w:p w14:paraId="2BE49690" w14:textId="39753FB6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7B70E28F" w14:textId="64DCCBD8" w:rsidR="008642EB" w:rsidRDefault="008A6677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34B07665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70BAD0A3" w14:textId="13BC4F92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Lisa Sheriff</w:t>
            </w:r>
          </w:p>
        </w:tc>
        <w:tc>
          <w:tcPr>
            <w:tcW w:w="349" w:type="dxa"/>
          </w:tcPr>
          <w:p w14:paraId="49E2F626" w14:textId="3A455A19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60" w:type="dxa"/>
          </w:tcPr>
          <w:p w14:paraId="2309F03D" w14:textId="119E448E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4F52253B" w14:textId="7FB8BC65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</w:tr>
      <w:tr w:rsidR="008642EB" w14:paraId="6DCB8F89" w14:textId="77777777" w:rsidTr="0016765B">
        <w:tc>
          <w:tcPr>
            <w:tcW w:w="2518" w:type="dxa"/>
          </w:tcPr>
          <w:p w14:paraId="352245AB" w14:textId="2B3D2EFB" w:rsidR="008642EB" w:rsidRDefault="008A6677" w:rsidP="008642EB">
            <w:pPr>
              <w:rPr>
                <w:lang w:val="nb-NO"/>
              </w:rPr>
            </w:pPr>
            <w:r>
              <w:rPr>
                <w:lang w:val="nb-NO"/>
              </w:rPr>
              <w:t xml:space="preserve">Ingeborg Rasmussen </w:t>
            </w:r>
          </w:p>
        </w:tc>
        <w:tc>
          <w:tcPr>
            <w:tcW w:w="425" w:type="dxa"/>
          </w:tcPr>
          <w:p w14:paraId="7ED779DF" w14:textId="554035C8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426" w:type="dxa"/>
          </w:tcPr>
          <w:p w14:paraId="2B6B6E87" w14:textId="1B5C1466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537BF71A" w14:textId="36873F42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5C373EA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4642BF2F" w14:textId="6D207376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Agnes Brun-Lie</w:t>
            </w:r>
          </w:p>
        </w:tc>
        <w:tc>
          <w:tcPr>
            <w:tcW w:w="349" w:type="dxa"/>
          </w:tcPr>
          <w:p w14:paraId="09AD4C7D" w14:textId="10FA70FA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60" w:type="dxa"/>
          </w:tcPr>
          <w:p w14:paraId="585C05CA" w14:textId="72CCEB14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5D5700EE" w14:textId="3A634A50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</w:tr>
      <w:tr w:rsidR="008642EB" w14:paraId="010CA020" w14:textId="77777777" w:rsidTr="0016765B">
        <w:tc>
          <w:tcPr>
            <w:tcW w:w="2518" w:type="dxa"/>
          </w:tcPr>
          <w:p w14:paraId="354E7C3F" w14:textId="7049E409" w:rsidR="008642EB" w:rsidRDefault="008A6677" w:rsidP="008642EB">
            <w:pPr>
              <w:rPr>
                <w:lang w:val="nb-NO"/>
              </w:rPr>
            </w:pPr>
            <w:r>
              <w:rPr>
                <w:lang w:val="nb-NO"/>
              </w:rPr>
              <w:t xml:space="preserve">Karl Vegard Antonsen </w:t>
            </w:r>
          </w:p>
        </w:tc>
        <w:tc>
          <w:tcPr>
            <w:tcW w:w="425" w:type="dxa"/>
          </w:tcPr>
          <w:p w14:paraId="1F0151EF" w14:textId="502975D4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  <w:tc>
          <w:tcPr>
            <w:tcW w:w="426" w:type="dxa"/>
          </w:tcPr>
          <w:p w14:paraId="10B0F786" w14:textId="619A1690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425" w:type="dxa"/>
          </w:tcPr>
          <w:p w14:paraId="70147DE8" w14:textId="6F607644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D2F3041" w14:textId="77777777" w:rsidR="008642EB" w:rsidRDefault="008642EB" w:rsidP="008642EB">
            <w:pPr>
              <w:rPr>
                <w:lang w:val="nb-NO"/>
              </w:rPr>
            </w:pPr>
          </w:p>
        </w:tc>
        <w:tc>
          <w:tcPr>
            <w:tcW w:w="2552" w:type="dxa"/>
          </w:tcPr>
          <w:p w14:paraId="765B1AEE" w14:textId="0E26B635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Magnus Ivarsen</w:t>
            </w:r>
          </w:p>
        </w:tc>
        <w:tc>
          <w:tcPr>
            <w:tcW w:w="349" w:type="dxa"/>
          </w:tcPr>
          <w:p w14:paraId="20251D31" w14:textId="7E28CC3E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60" w:type="dxa"/>
          </w:tcPr>
          <w:p w14:paraId="4ADD96AD" w14:textId="7E30612D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0</w:t>
            </w:r>
          </w:p>
        </w:tc>
        <w:tc>
          <w:tcPr>
            <w:tcW w:w="349" w:type="dxa"/>
          </w:tcPr>
          <w:p w14:paraId="31EA3554" w14:textId="210D08E4" w:rsidR="008642EB" w:rsidRDefault="008642EB" w:rsidP="008642EB">
            <w:pPr>
              <w:rPr>
                <w:lang w:val="nb-NO"/>
              </w:rPr>
            </w:pPr>
            <w:r>
              <w:rPr>
                <w:lang w:val="nb-NO"/>
              </w:rPr>
              <w:t>1</w:t>
            </w:r>
          </w:p>
        </w:tc>
      </w:tr>
    </w:tbl>
    <w:p w14:paraId="6AF27142" w14:textId="4491739C" w:rsidR="00FD395C" w:rsidRDefault="00FD395C">
      <w:pPr>
        <w:rPr>
          <w:lang w:val="nb-NO"/>
        </w:rPr>
      </w:pPr>
    </w:p>
    <w:sectPr w:rsidR="00FD395C" w:rsidSect="0016765B">
      <w:pgSz w:w="12640" w:h="1790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C0"/>
    <w:rsid w:val="0001733B"/>
    <w:rsid w:val="00063A1C"/>
    <w:rsid w:val="000871BA"/>
    <w:rsid w:val="0009769C"/>
    <w:rsid w:val="000C50F2"/>
    <w:rsid w:val="001576F4"/>
    <w:rsid w:val="00164EFC"/>
    <w:rsid w:val="00165DC2"/>
    <w:rsid w:val="0016765B"/>
    <w:rsid w:val="0019206F"/>
    <w:rsid w:val="00194A77"/>
    <w:rsid w:val="00241118"/>
    <w:rsid w:val="002532EE"/>
    <w:rsid w:val="002625D3"/>
    <w:rsid w:val="002A61CE"/>
    <w:rsid w:val="002C5D09"/>
    <w:rsid w:val="0036119E"/>
    <w:rsid w:val="00427543"/>
    <w:rsid w:val="00434F6E"/>
    <w:rsid w:val="0043678F"/>
    <w:rsid w:val="00446719"/>
    <w:rsid w:val="0046083E"/>
    <w:rsid w:val="00485989"/>
    <w:rsid w:val="004902B2"/>
    <w:rsid w:val="004B2F19"/>
    <w:rsid w:val="004F398C"/>
    <w:rsid w:val="00500309"/>
    <w:rsid w:val="00552C15"/>
    <w:rsid w:val="005619AD"/>
    <w:rsid w:val="005F0A93"/>
    <w:rsid w:val="007417A5"/>
    <w:rsid w:val="00780FE0"/>
    <w:rsid w:val="007925B9"/>
    <w:rsid w:val="007C09DF"/>
    <w:rsid w:val="007E43C0"/>
    <w:rsid w:val="007F2168"/>
    <w:rsid w:val="007F5021"/>
    <w:rsid w:val="00851742"/>
    <w:rsid w:val="008642EB"/>
    <w:rsid w:val="008A6677"/>
    <w:rsid w:val="008D4AE0"/>
    <w:rsid w:val="008F00A6"/>
    <w:rsid w:val="0095178F"/>
    <w:rsid w:val="00971C54"/>
    <w:rsid w:val="0098227B"/>
    <w:rsid w:val="009C089F"/>
    <w:rsid w:val="009F35C5"/>
    <w:rsid w:val="00A23E44"/>
    <w:rsid w:val="00A310B7"/>
    <w:rsid w:val="00A579B1"/>
    <w:rsid w:val="00A624F0"/>
    <w:rsid w:val="00A701F8"/>
    <w:rsid w:val="00A91EA4"/>
    <w:rsid w:val="00B40F4C"/>
    <w:rsid w:val="00BB2FED"/>
    <w:rsid w:val="00BE1FCE"/>
    <w:rsid w:val="00CB2CE1"/>
    <w:rsid w:val="00CF39E1"/>
    <w:rsid w:val="00D12FAF"/>
    <w:rsid w:val="00D21F2B"/>
    <w:rsid w:val="00D34352"/>
    <w:rsid w:val="00DF3590"/>
    <w:rsid w:val="00E4426B"/>
    <w:rsid w:val="00EA2F6B"/>
    <w:rsid w:val="00EC34BA"/>
    <w:rsid w:val="00ED70A6"/>
    <w:rsid w:val="00EF3ED1"/>
    <w:rsid w:val="00F55D7C"/>
    <w:rsid w:val="00FD395C"/>
    <w:rsid w:val="00FE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2D1375"/>
  <w14:defaultImageDpi w14:val="300"/>
  <w15:docId w15:val="{51A403C7-30BE-F745-98CF-85B3607C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460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7925B9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25B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6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3BF94A-24AF-034F-9D4B-78A4E111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3315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UiO Matematisk Institutt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B. Sletsjøe</dc:creator>
  <cp:keywords/>
  <dc:description/>
  <cp:lastModifiedBy>Bjørn Are Øritsland</cp:lastModifiedBy>
  <cp:revision>2</cp:revision>
  <cp:lastPrinted>2019-01-22T14:57:00Z</cp:lastPrinted>
  <dcterms:created xsi:type="dcterms:W3CDTF">2023-03-30T11:23:00Z</dcterms:created>
  <dcterms:modified xsi:type="dcterms:W3CDTF">2023-03-30T11:23:00Z</dcterms:modified>
</cp:coreProperties>
</file>